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A36E8" w14:textId="77777777" w:rsidR="00B114C6" w:rsidRPr="00DD694E" w:rsidRDefault="00B114C6" w:rsidP="00FC4558">
      <w:pPr>
        <w:spacing w:line="276" w:lineRule="auto"/>
        <w:rPr>
          <w:rFonts w:ascii="Tahoma" w:hAnsi="Tahoma" w:cs="Tahoma"/>
          <w:b/>
        </w:rPr>
      </w:pPr>
    </w:p>
    <w:p w14:paraId="362898AF" w14:textId="64E06A21" w:rsidR="00FC4558" w:rsidRPr="00DD694E" w:rsidRDefault="00E336A9" w:rsidP="00FC4558">
      <w:p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  <w:b/>
        </w:rPr>
        <w:t>EAUC Scotland</w:t>
      </w:r>
      <w:r w:rsidR="004943CA" w:rsidRPr="00DD694E">
        <w:rPr>
          <w:rFonts w:ascii="Tahoma" w:hAnsi="Tahoma" w:cs="Tahoma"/>
          <w:b/>
        </w:rPr>
        <w:t xml:space="preserve"> ar</w:t>
      </w:r>
      <w:r w:rsidR="000024B3">
        <w:rPr>
          <w:rFonts w:ascii="Tahoma" w:hAnsi="Tahoma" w:cs="Tahoma"/>
          <w:b/>
        </w:rPr>
        <w:t>e</w:t>
      </w:r>
      <w:r w:rsidR="004943CA" w:rsidRPr="00DD694E">
        <w:rPr>
          <w:rFonts w:ascii="Tahoma" w:hAnsi="Tahoma" w:cs="Tahoma"/>
          <w:b/>
        </w:rPr>
        <w:t xml:space="preserve"> seeking</w:t>
      </w:r>
      <w:r w:rsidR="007F6FF5">
        <w:rPr>
          <w:rFonts w:ascii="Tahoma" w:hAnsi="Tahoma" w:cs="Tahoma"/>
          <w:b/>
        </w:rPr>
        <w:t xml:space="preserve"> three</w:t>
      </w:r>
      <w:r w:rsidR="00DF3CA4" w:rsidRPr="00DD694E">
        <w:rPr>
          <w:rFonts w:ascii="Tahoma" w:hAnsi="Tahoma" w:cs="Tahoma"/>
          <w:b/>
        </w:rPr>
        <w:t xml:space="preserve"> </w:t>
      </w:r>
      <w:r w:rsidR="00CA0979" w:rsidRPr="00DD694E">
        <w:rPr>
          <w:rFonts w:ascii="Tahoma" w:hAnsi="Tahoma" w:cs="Tahoma"/>
          <w:b/>
        </w:rPr>
        <w:t>dedicated EAUC Member</w:t>
      </w:r>
      <w:r w:rsidR="00DD694E" w:rsidRPr="00DD694E">
        <w:rPr>
          <w:rFonts w:ascii="Tahoma" w:hAnsi="Tahoma" w:cs="Tahoma"/>
          <w:b/>
        </w:rPr>
        <w:t>s</w:t>
      </w:r>
      <w:r w:rsidR="00CA0979" w:rsidRPr="00DD694E">
        <w:rPr>
          <w:rFonts w:ascii="Tahoma" w:hAnsi="Tahoma" w:cs="Tahoma"/>
          <w:b/>
        </w:rPr>
        <w:t xml:space="preserve"> to join </w:t>
      </w:r>
      <w:r w:rsidR="00A444B1" w:rsidRPr="00DD694E">
        <w:rPr>
          <w:rFonts w:ascii="Tahoma" w:hAnsi="Tahoma" w:cs="Tahoma"/>
          <w:b/>
        </w:rPr>
        <w:t xml:space="preserve">our </w:t>
      </w:r>
      <w:r w:rsidR="000024B3">
        <w:rPr>
          <w:rFonts w:ascii="Tahoma" w:hAnsi="Tahoma" w:cs="Tahoma"/>
          <w:b/>
        </w:rPr>
        <w:t>Advisory</w:t>
      </w:r>
      <w:r w:rsidR="00A444B1" w:rsidRPr="00DD694E">
        <w:rPr>
          <w:rFonts w:ascii="Tahoma" w:hAnsi="Tahoma" w:cs="Tahoma"/>
          <w:b/>
        </w:rPr>
        <w:t xml:space="preserve"> Group</w:t>
      </w:r>
      <w:r w:rsidR="00542F6D" w:rsidRPr="00DD694E">
        <w:rPr>
          <w:rFonts w:ascii="Tahoma" w:hAnsi="Tahoma" w:cs="Tahoma"/>
          <w:b/>
        </w:rPr>
        <w:t xml:space="preserve"> (</w:t>
      </w:r>
      <w:r w:rsidR="000024B3">
        <w:rPr>
          <w:rFonts w:ascii="Tahoma" w:hAnsi="Tahoma" w:cs="Tahoma"/>
          <w:b/>
        </w:rPr>
        <w:t>A</w:t>
      </w:r>
      <w:r w:rsidR="00542F6D" w:rsidRPr="00DD694E">
        <w:rPr>
          <w:rFonts w:ascii="Tahoma" w:hAnsi="Tahoma" w:cs="Tahoma"/>
          <w:b/>
        </w:rPr>
        <w:t>G)</w:t>
      </w:r>
      <w:r w:rsidR="00DD694E" w:rsidRPr="00DD694E">
        <w:rPr>
          <w:rFonts w:ascii="Tahoma" w:hAnsi="Tahoma" w:cs="Tahoma"/>
          <w:b/>
        </w:rPr>
        <w:t xml:space="preserve"> at our AGM on </w:t>
      </w:r>
      <w:r>
        <w:rPr>
          <w:rFonts w:ascii="Tahoma" w:hAnsi="Tahoma" w:cs="Tahoma"/>
          <w:b/>
        </w:rPr>
        <w:t>28</w:t>
      </w:r>
      <w:r w:rsidRPr="00E336A9">
        <w:rPr>
          <w:rFonts w:ascii="Tahoma" w:hAnsi="Tahoma" w:cs="Tahoma"/>
          <w:b/>
          <w:vertAlign w:val="superscript"/>
        </w:rPr>
        <w:t>th</w:t>
      </w:r>
      <w:r>
        <w:rPr>
          <w:rFonts w:ascii="Tahoma" w:hAnsi="Tahoma" w:cs="Tahoma"/>
          <w:b/>
        </w:rPr>
        <w:t xml:space="preserve"> </w:t>
      </w:r>
      <w:r w:rsidR="00DD694E" w:rsidRPr="00DD694E">
        <w:rPr>
          <w:rFonts w:ascii="Tahoma" w:hAnsi="Tahoma" w:cs="Tahoma"/>
          <w:b/>
        </w:rPr>
        <w:t>March 202</w:t>
      </w:r>
      <w:r>
        <w:rPr>
          <w:rFonts w:ascii="Tahoma" w:hAnsi="Tahoma" w:cs="Tahoma"/>
          <w:b/>
        </w:rPr>
        <w:t>4</w:t>
      </w:r>
      <w:r w:rsidR="00DD694E" w:rsidRPr="00DD694E">
        <w:rPr>
          <w:rFonts w:ascii="Tahoma" w:hAnsi="Tahoma" w:cs="Tahoma"/>
        </w:rPr>
        <w:t xml:space="preserve">. We are </w:t>
      </w:r>
      <w:r w:rsidR="000024B3">
        <w:rPr>
          <w:rFonts w:ascii="Tahoma" w:hAnsi="Tahoma" w:cs="Tahoma"/>
        </w:rPr>
        <w:t xml:space="preserve">particularly </w:t>
      </w:r>
      <w:r w:rsidR="00DD694E" w:rsidRPr="00DD694E">
        <w:rPr>
          <w:rFonts w:ascii="Tahoma" w:hAnsi="Tahoma" w:cs="Tahoma"/>
        </w:rPr>
        <w:t>looking for:</w:t>
      </w:r>
    </w:p>
    <w:p w14:paraId="5BEE987E" w14:textId="3F3AEFB8" w:rsidR="00DD694E" w:rsidRPr="007F6FF5" w:rsidRDefault="00DD694E" w:rsidP="00DD694E">
      <w:pPr>
        <w:pStyle w:val="ListParagraph"/>
        <w:numPr>
          <w:ilvl w:val="0"/>
          <w:numId w:val="37"/>
        </w:numPr>
        <w:rPr>
          <w:rFonts w:ascii="Tahoma" w:hAnsi="Tahoma" w:cs="Tahoma"/>
        </w:rPr>
      </w:pPr>
      <w:r w:rsidRPr="007F6FF5">
        <w:rPr>
          <w:rFonts w:ascii="Tahoma" w:hAnsi="Tahoma" w:cs="Tahoma"/>
        </w:rPr>
        <w:t xml:space="preserve">A representative </w:t>
      </w:r>
      <w:r w:rsidR="00464F86" w:rsidRPr="007F6FF5">
        <w:rPr>
          <w:rFonts w:ascii="Tahoma" w:hAnsi="Tahoma" w:cs="Tahoma"/>
        </w:rPr>
        <w:t>working on</w:t>
      </w:r>
      <w:r w:rsidR="007F6FF5" w:rsidRPr="007F6FF5">
        <w:rPr>
          <w:rFonts w:ascii="Tahoma" w:hAnsi="Tahoma" w:cs="Tahoma"/>
        </w:rPr>
        <w:t>/</w:t>
      </w:r>
      <w:r w:rsidR="00E336A9" w:rsidRPr="007F6FF5">
        <w:rPr>
          <w:rFonts w:ascii="Tahoma" w:hAnsi="Tahoma" w:cs="Tahoma"/>
        </w:rPr>
        <w:t>within learning and teaching</w:t>
      </w:r>
      <w:r w:rsidR="007F6FF5" w:rsidRPr="007F6FF5">
        <w:rPr>
          <w:rFonts w:ascii="Tahoma" w:hAnsi="Tahoma" w:cs="Tahoma"/>
        </w:rPr>
        <w:t xml:space="preserve"> or organisational development</w:t>
      </w:r>
      <w:r w:rsidR="00E336A9" w:rsidRPr="007F6FF5">
        <w:rPr>
          <w:rFonts w:ascii="Tahoma" w:hAnsi="Tahoma" w:cs="Tahoma"/>
        </w:rPr>
        <w:t xml:space="preserve"> in a college</w:t>
      </w:r>
    </w:p>
    <w:p w14:paraId="0FA773C2" w14:textId="1AE5C8CD" w:rsidR="007F6FF5" w:rsidRPr="007F6FF5" w:rsidRDefault="007F6FF5" w:rsidP="00DD694E">
      <w:pPr>
        <w:pStyle w:val="ListParagraph"/>
        <w:numPr>
          <w:ilvl w:val="0"/>
          <w:numId w:val="37"/>
        </w:numPr>
        <w:rPr>
          <w:rFonts w:ascii="Tahoma" w:hAnsi="Tahoma" w:cs="Tahoma"/>
        </w:rPr>
      </w:pPr>
      <w:r w:rsidRPr="007F6FF5">
        <w:rPr>
          <w:rFonts w:ascii="Tahoma" w:hAnsi="Tahoma" w:cs="Tahoma"/>
        </w:rPr>
        <w:t>A representative working on</w:t>
      </w:r>
      <w:r w:rsidRPr="007F6FF5">
        <w:rPr>
          <w:rFonts w:ascii="Tahoma" w:hAnsi="Tahoma" w:cs="Tahoma"/>
        </w:rPr>
        <w:t>/</w:t>
      </w:r>
      <w:r w:rsidRPr="007F6FF5">
        <w:rPr>
          <w:rFonts w:ascii="Tahoma" w:hAnsi="Tahoma" w:cs="Tahoma"/>
        </w:rPr>
        <w:t xml:space="preserve">within learning and teaching or organisational </w:t>
      </w:r>
      <w:r w:rsidRPr="007F6FF5">
        <w:rPr>
          <w:rFonts w:ascii="Tahoma" w:hAnsi="Tahoma" w:cs="Tahoma"/>
        </w:rPr>
        <w:t>development in</w:t>
      </w:r>
      <w:r w:rsidRPr="007F6FF5">
        <w:rPr>
          <w:rFonts w:ascii="Tahoma" w:hAnsi="Tahoma" w:cs="Tahoma"/>
        </w:rPr>
        <w:t xml:space="preserve"> </w:t>
      </w:r>
      <w:r w:rsidRPr="007F6FF5">
        <w:rPr>
          <w:rFonts w:ascii="Tahoma" w:hAnsi="Tahoma" w:cs="Tahoma"/>
        </w:rPr>
        <w:t>a</w:t>
      </w:r>
      <w:r w:rsidRPr="007F6FF5">
        <w:rPr>
          <w:rFonts w:ascii="Tahoma" w:hAnsi="Tahoma" w:cs="Tahoma"/>
        </w:rPr>
        <w:t xml:space="preserve"> </w:t>
      </w:r>
      <w:r w:rsidRPr="007F6FF5">
        <w:rPr>
          <w:rFonts w:ascii="Tahoma" w:hAnsi="Tahoma" w:cs="Tahoma"/>
        </w:rPr>
        <w:t>university</w:t>
      </w:r>
    </w:p>
    <w:p w14:paraId="034CB603" w14:textId="4FB2C418" w:rsidR="007F6FF5" w:rsidRPr="007F6FF5" w:rsidRDefault="007F6FF5" w:rsidP="007F6FF5">
      <w:pPr>
        <w:pStyle w:val="ListParagraph"/>
        <w:numPr>
          <w:ilvl w:val="0"/>
          <w:numId w:val="37"/>
        </w:numPr>
        <w:rPr>
          <w:rFonts w:ascii="Tahoma" w:hAnsi="Tahoma" w:cs="Tahoma"/>
        </w:rPr>
      </w:pPr>
      <w:r w:rsidRPr="007F6FF5">
        <w:rPr>
          <w:rFonts w:ascii="Tahoma" w:hAnsi="Tahoma" w:cs="Tahoma"/>
        </w:rPr>
        <w:t>A representative working on</w:t>
      </w:r>
      <w:r w:rsidRPr="007F6FF5">
        <w:rPr>
          <w:rFonts w:ascii="Tahoma" w:hAnsi="Tahoma" w:cs="Tahoma"/>
        </w:rPr>
        <w:t>/</w:t>
      </w:r>
      <w:r w:rsidRPr="007F6FF5">
        <w:rPr>
          <w:rFonts w:ascii="Tahoma" w:hAnsi="Tahoma" w:cs="Tahoma"/>
        </w:rPr>
        <w:t xml:space="preserve">within </w:t>
      </w:r>
      <w:r w:rsidRPr="007F6FF5">
        <w:rPr>
          <w:rFonts w:ascii="Tahoma" w:hAnsi="Tahoma" w:cs="Tahoma"/>
        </w:rPr>
        <w:t>estates decarbonisation and adaptation in a college</w:t>
      </w:r>
      <w:r>
        <w:rPr>
          <w:rFonts w:ascii="Tahoma" w:hAnsi="Tahoma" w:cs="Tahoma"/>
        </w:rPr>
        <w:t>.</w:t>
      </w:r>
    </w:p>
    <w:p w14:paraId="0A74270C" w14:textId="77777777" w:rsidR="000024B3" w:rsidRDefault="000024B3" w:rsidP="00DD694E">
      <w:pPr>
        <w:rPr>
          <w:rFonts w:ascii="Tahoma" w:hAnsi="Tahoma" w:cs="Tahoma"/>
        </w:rPr>
      </w:pPr>
    </w:p>
    <w:p w14:paraId="71369309" w14:textId="67FD32F3" w:rsidR="00DD694E" w:rsidRPr="00DD694E" w:rsidRDefault="00C94668" w:rsidP="00DD694E">
      <w:pPr>
        <w:rPr>
          <w:rFonts w:ascii="Tahoma" w:hAnsi="Tahoma" w:cs="Tahoma"/>
          <w:color w:val="1F497D"/>
        </w:rPr>
      </w:pPr>
      <w:r w:rsidRPr="00DD694E">
        <w:rPr>
          <w:rFonts w:ascii="Tahoma" w:hAnsi="Tahoma" w:cs="Tahoma"/>
        </w:rPr>
        <w:t>Applicants can be at any stage of their professional development</w:t>
      </w:r>
      <w:r w:rsidR="00DD694E">
        <w:rPr>
          <w:rFonts w:ascii="Tahoma" w:hAnsi="Tahoma" w:cs="Tahoma"/>
        </w:rPr>
        <w:t xml:space="preserve">, and the </w:t>
      </w:r>
      <w:r w:rsidR="00DD694E" w:rsidRPr="00DD694E">
        <w:rPr>
          <w:rFonts w:ascii="Tahoma" w:hAnsi="Tahoma" w:cs="Tahoma"/>
        </w:rPr>
        <w:t xml:space="preserve">EAUC is committed to equality and valuing diversity within its workforce, </w:t>
      </w:r>
      <w:proofErr w:type="gramStart"/>
      <w:r w:rsidR="00DD694E" w:rsidRPr="00DD694E">
        <w:rPr>
          <w:rFonts w:ascii="Tahoma" w:hAnsi="Tahoma" w:cs="Tahoma"/>
        </w:rPr>
        <w:t>trustees</w:t>
      </w:r>
      <w:proofErr w:type="gramEnd"/>
      <w:r w:rsidR="00DD694E" w:rsidRPr="00DD694E">
        <w:rPr>
          <w:rFonts w:ascii="Tahoma" w:hAnsi="Tahoma" w:cs="Tahoma"/>
        </w:rPr>
        <w:t xml:space="preserve"> and </w:t>
      </w:r>
      <w:r w:rsidR="00376E35">
        <w:rPr>
          <w:rFonts w:ascii="Tahoma" w:hAnsi="Tahoma" w:cs="Tahoma"/>
        </w:rPr>
        <w:t>AG</w:t>
      </w:r>
      <w:r w:rsidR="00DD694E" w:rsidRPr="00DD694E">
        <w:rPr>
          <w:rFonts w:ascii="Tahoma" w:hAnsi="Tahoma" w:cs="Tahoma"/>
        </w:rPr>
        <w:t xml:space="preserve"> members.</w:t>
      </w:r>
      <w:r w:rsidR="00DD694E" w:rsidRPr="00DD694E">
        <w:rPr>
          <w:rFonts w:ascii="Tahoma" w:hAnsi="Tahoma" w:cs="Tahoma"/>
          <w:color w:val="1F497D"/>
        </w:rPr>
        <w:t xml:space="preserve"> </w:t>
      </w:r>
    </w:p>
    <w:p w14:paraId="1DDACD7A" w14:textId="77777777" w:rsidR="00FC4558" w:rsidRPr="00DD694E" w:rsidRDefault="00FC4558" w:rsidP="0030601C">
      <w:pPr>
        <w:spacing w:line="276" w:lineRule="auto"/>
        <w:rPr>
          <w:rFonts w:ascii="Tahoma" w:hAnsi="Tahoma" w:cs="Tahoma"/>
          <w:b/>
        </w:rPr>
      </w:pPr>
    </w:p>
    <w:p w14:paraId="6E09862D" w14:textId="1B5A9C94" w:rsidR="00FC4558" w:rsidRPr="00DD694E" w:rsidRDefault="00FC4558" w:rsidP="0030601C">
      <w:pPr>
        <w:spacing w:line="276" w:lineRule="auto"/>
        <w:rPr>
          <w:rFonts w:ascii="Tahoma" w:hAnsi="Tahoma" w:cs="Tahoma"/>
          <w:b/>
        </w:rPr>
      </w:pPr>
      <w:r w:rsidRPr="00DD694E">
        <w:rPr>
          <w:rFonts w:ascii="Tahoma" w:hAnsi="Tahoma" w:cs="Tahoma"/>
          <w:b/>
        </w:rPr>
        <w:t xml:space="preserve">What is the </w:t>
      </w:r>
      <w:r w:rsidR="000024B3">
        <w:rPr>
          <w:rFonts w:ascii="Tahoma" w:hAnsi="Tahoma" w:cs="Tahoma"/>
          <w:b/>
        </w:rPr>
        <w:t xml:space="preserve">Advisory </w:t>
      </w:r>
      <w:r w:rsidRPr="00DD694E">
        <w:rPr>
          <w:rFonts w:ascii="Tahoma" w:hAnsi="Tahoma" w:cs="Tahoma"/>
          <w:b/>
        </w:rPr>
        <w:t>Group?</w:t>
      </w:r>
    </w:p>
    <w:p w14:paraId="7E6D69C6" w14:textId="0B825C29" w:rsidR="007B375A" w:rsidRPr="00DD694E" w:rsidRDefault="007B375A" w:rsidP="0030601C">
      <w:pPr>
        <w:spacing w:line="276" w:lineRule="auto"/>
        <w:rPr>
          <w:rFonts w:ascii="Tahoma" w:hAnsi="Tahoma" w:cs="Tahoma"/>
        </w:rPr>
      </w:pPr>
      <w:r w:rsidRPr="00DD694E">
        <w:rPr>
          <w:rFonts w:ascii="Tahoma" w:hAnsi="Tahoma" w:cs="Tahoma"/>
        </w:rPr>
        <w:br/>
        <w:t xml:space="preserve">The </w:t>
      </w:r>
      <w:r w:rsidR="000024B3">
        <w:rPr>
          <w:rFonts w:ascii="Tahoma" w:hAnsi="Tahoma" w:cs="Tahoma"/>
        </w:rPr>
        <w:t>AG</w:t>
      </w:r>
      <w:r w:rsidRPr="00DD694E">
        <w:rPr>
          <w:rFonts w:ascii="Tahoma" w:hAnsi="Tahoma" w:cs="Tahoma"/>
        </w:rPr>
        <w:t xml:space="preserve"> consists of two representatives from the</w:t>
      </w:r>
      <w:r w:rsidR="00E336A9">
        <w:rPr>
          <w:rFonts w:ascii="Tahoma" w:hAnsi="Tahoma" w:cs="Tahoma"/>
        </w:rPr>
        <w:t xml:space="preserve"> Scottish</w:t>
      </w:r>
      <w:r w:rsidRPr="00DD694E">
        <w:rPr>
          <w:rFonts w:ascii="Tahoma" w:hAnsi="Tahoma" w:cs="Tahoma"/>
        </w:rPr>
        <w:t xml:space="preserve"> </w:t>
      </w:r>
      <w:r w:rsidR="00E336A9">
        <w:rPr>
          <w:rFonts w:ascii="Tahoma" w:hAnsi="Tahoma" w:cs="Tahoma"/>
        </w:rPr>
        <w:t>college</w:t>
      </w:r>
      <w:r w:rsidRPr="00DD694E">
        <w:rPr>
          <w:rFonts w:ascii="Tahoma" w:hAnsi="Tahoma" w:cs="Tahoma"/>
        </w:rPr>
        <w:t xml:space="preserve"> sector and two representatives from the</w:t>
      </w:r>
      <w:r w:rsidR="00E336A9">
        <w:rPr>
          <w:rFonts w:ascii="Tahoma" w:hAnsi="Tahoma" w:cs="Tahoma"/>
        </w:rPr>
        <w:t xml:space="preserve"> Scottish</w:t>
      </w:r>
      <w:r w:rsidRPr="00DD694E">
        <w:rPr>
          <w:rFonts w:ascii="Tahoma" w:hAnsi="Tahoma" w:cs="Tahoma"/>
        </w:rPr>
        <w:t xml:space="preserve"> </w:t>
      </w:r>
      <w:r w:rsidR="00E336A9">
        <w:rPr>
          <w:rFonts w:ascii="Tahoma" w:hAnsi="Tahoma" w:cs="Tahoma"/>
        </w:rPr>
        <w:t xml:space="preserve">university </w:t>
      </w:r>
      <w:r w:rsidRPr="00DD694E">
        <w:rPr>
          <w:rFonts w:ascii="Tahoma" w:hAnsi="Tahoma" w:cs="Tahoma"/>
        </w:rPr>
        <w:t xml:space="preserve">sector. The group meet approximately six </w:t>
      </w:r>
      <w:r w:rsidR="00E336A9">
        <w:rPr>
          <w:rFonts w:ascii="Tahoma" w:hAnsi="Tahoma" w:cs="Tahoma"/>
        </w:rPr>
        <w:t>times a year</w:t>
      </w:r>
      <w:r w:rsidRPr="00DD694E">
        <w:rPr>
          <w:rFonts w:ascii="Tahoma" w:hAnsi="Tahoma" w:cs="Tahoma"/>
        </w:rPr>
        <w:t xml:space="preserve"> either virtually or physically</w:t>
      </w:r>
      <w:r w:rsidR="00915241" w:rsidRPr="00DD694E">
        <w:rPr>
          <w:rFonts w:ascii="Tahoma" w:hAnsi="Tahoma" w:cs="Tahoma"/>
        </w:rPr>
        <w:t>, a</w:t>
      </w:r>
      <w:r w:rsidR="001444FE" w:rsidRPr="00DD694E">
        <w:rPr>
          <w:rFonts w:ascii="Tahoma" w:hAnsi="Tahoma" w:cs="Tahoma"/>
        </w:rPr>
        <w:t>t times to suit the</w:t>
      </w:r>
      <w:r w:rsidR="00915241" w:rsidRPr="00DD694E">
        <w:rPr>
          <w:rFonts w:ascii="Tahoma" w:hAnsi="Tahoma" w:cs="Tahoma"/>
        </w:rPr>
        <w:t xml:space="preserve"> group members</w:t>
      </w:r>
      <w:r w:rsidRPr="00DD694E">
        <w:rPr>
          <w:rFonts w:ascii="Tahoma" w:hAnsi="Tahoma" w:cs="Tahoma"/>
        </w:rPr>
        <w:t xml:space="preserve">. Each member of the </w:t>
      </w:r>
      <w:r w:rsidR="000024B3">
        <w:rPr>
          <w:rFonts w:ascii="Tahoma" w:hAnsi="Tahoma" w:cs="Tahoma"/>
        </w:rPr>
        <w:t>A</w:t>
      </w:r>
      <w:r w:rsidRPr="00DD694E">
        <w:rPr>
          <w:rFonts w:ascii="Tahoma" w:hAnsi="Tahoma" w:cs="Tahoma"/>
        </w:rPr>
        <w:t xml:space="preserve">G serves for a period of two years, with the possibility of re-election for a further </w:t>
      </w:r>
      <w:r w:rsidR="00E336A9" w:rsidRPr="00DD694E">
        <w:rPr>
          <w:rFonts w:ascii="Tahoma" w:hAnsi="Tahoma" w:cs="Tahoma"/>
        </w:rPr>
        <w:t>two-year</w:t>
      </w:r>
      <w:r w:rsidRPr="00DD694E">
        <w:rPr>
          <w:rFonts w:ascii="Tahoma" w:hAnsi="Tahoma" w:cs="Tahoma"/>
        </w:rPr>
        <w:t xml:space="preserve"> term.</w:t>
      </w:r>
      <w:r w:rsidRPr="00DD694E">
        <w:rPr>
          <w:rFonts w:ascii="Tahoma" w:hAnsi="Tahoma" w:cs="Tahoma"/>
        </w:rPr>
        <w:br/>
        <w:t> </w:t>
      </w:r>
      <w:r w:rsidRPr="00DD694E">
        <w:rPr>
          <w:rFonts w:ascii="Tahoma" w:hAnsi="Tahoma" w:cs="Tahoma"/>
        </w:rPr>
        <w:br/>
        <w:t xml:space="preserve">The </w:t>
      </w:r>
      <w:r w:rsidR="000024B3">
        <w:rPr>
          <w:rFonts w:ascii="Tahoma" w:hAnsi="Tahoma" w:cs="Tahoma"/>
        </w:rPr>
        <w:t>A</w:t>
      </w:r>
      <w:r w:rsidR="0030601C" w:rsidRPr="00DD694E">
        <w:rPr>
          <w:rFonts w:ascii="Tahoma" w:hAnsi="Tahoma" w:cs="Tahoma"/>
        </w:rPr>
        <w:t>G</w:t>
      </w:r>
      <w:r w:rsidR="000024B3">
        <w:rPr>
          <w:rFonts w:ascii="Tahoma" w:hAnsi="Tahoma" w:cs="Tahoma"/>
        </w:rPr>
        <w:t>’s</w:t>
      </w:r>
      <w:r w:rsidR="0030601C" w:rsidRPr="00DD694E">
        <w:rPr>
          <w:rFonts w:ascii="Tahoma" w:hAnsi="Tahoma" w:cs="Tahoma"/>
        </w:rPr>
        <w:t xml:space="preserve"> </w:t>
      </w:r>
      <w:proofErr w:type="gramStart"/>
      <w:r w:rsidR="0030601C" w:rsidRPr="00DD694E">
        <w:rPr>
          <w:rFonts w:ascii="Tahoma" w:hAnsi="Tahoma" w:cs="Tahoma"/>
        </w:rPr>
        <w:t>aims</w:t>
      </w:r>
      <w:proofErr w:type="gramEnd"/>
      <w:r w:rsidR="0030601C" w:rsidRPr="00DD694E">
        <w:rPr>
          <w:rFonts w:ascii="Tahoma" w:hAnsi="Tahoma" w:cs="Tahoma"/>
        </w:rPr>
        <w:t xml:space="preserve"> and objectives are to:</w:t>
      </w:r>
    </w:p>
    <w:p w14:paraId="035032E9" w14:textId="257F53D5" w:rsidR="000024B3" w:rsidRPr="000024B3" w:rsidRDefault="000024B3" w:rsidP="000024B3">
      <w:pPr>
        <w:pStyle w:val="ListParagraph"/>
        <w:numPr>
          <w:ilvl w:val="0"/>
          <w:numId w:val="38"/>
        </w:numPr>
        <w:rPr>
          <w:rFonts w:ascii="Tahoma" w:hAnsi="Tahoma" w:cs="Tahoma"/>
        </w:rPr>
      </w:pPr>
      <w:r w:rsidRPr="000024B3">
        <w:rPr>
          <w:rFonts w:ascii="Tahoma" w:hAnsi="Tahoma" w:cs="Tahoma"/>
        </w:rPr>
        <w:t xml:space="preserve">Offer guidance and support to the </w:t>
      </w:r>
      <w:r w:rsidR="00E336A9">
        <w:rPr>
          <w:rFonts w:ascii="Tahoma" w:hAnsi="Tahoma" w:cs="Tahoma"/>
        </w:rPr>
        <w:t>EAUC Scotland</w:t>
      </w:r>
      <w:r w:rsidRPr="000024B3">
        <w:rPr>
          <w:rFonts w:ascii="Tahoma" w:hAnsi="Tahoma" w:cs="Tahoma"/>
        </w:rPr>
        <w:t xml:space="preserve"> Office in implementing the </w:t>
      </w:r>
      <w:r w:rsidR="00E336A9">
        <w:rPr>
          <w:rFonts w:ascii="Tahoma" w:hAnsi="Tahoma" w:cs="Tahoma"/>
        </w:rPr>
        <w:t>EAUC Scotland</w:t>
      </w:r>
      <w:r w:rsidRPr="000024B3">
        <w:rPr>
          <w:rFonts w:ascii="Tahoma" w:hAnsi="Tahoma" w:cs="Tahoma"/>
        </w:rPr>
        <w:t xml:space="preserve"> current funded programme’s Outcome Agreement and relevant strategies, and the broader EAUC UK Strategic </w:t>
      </w:r>
      <w:proofErr w:type="gramStart"/>
      <w:r w:rsidRPr="000024B3">
        <w:rPr>
          <w:rFonts w:ascii="Tahoma" w:hAnsi="Tahoma" w:cs="Tahoma"/>
        </w:rPr>
        <w:t>Plan;</w:t>
      </w:r>
      <w:proofErr w:type="gramEnd"/>
      <w:r w:rsidRPr="000024B3">
        <w:rPr>
          <w:rFonts w:ascii="Tahoma" w:hAnsi="Tahoma" w:cs="Tahoma"/>
        </w:rPr>
        <w:t xml:space="preserve"> </w:t>
      </w:r>
    </w:p>
    <w:p w14:paraId="48932F44" w14:textId="77777777" w:rsidR="000024B3" w:rsidRPr="000024B3" w:rsidRDefault="000024B3" w:rsidP="000024B3">
      <w:pPr>
        <w:pStyle w:val="ListParagraph"/>
        <w:numPr>
          <w:ilvl w:val="0"/>
          <w:numId w:val="38"/>
        </w:numPr>
        <w:rPr>
          <w:rFonts w:ascii="Tahoma" w:hAnsi="Tahoma" w:cs="Tahoma"/>
        </w:rPr>
      </w:pPr>
      <w:r w:rsidRPr="000024B3">
        <w:rPr>
          <w:rFonts w:ascii="Tahoma" w:hAnsi="Tahoma" w:cs="Tahoma"/>
        </w:rPr>
        <w:t xml:space="preserve">Provide added value to the core activities of the EAUC by providing a regional focus that is specific to </w:t>
      </w:r>
      <w:proofErr w:type="gramStart"/>
      <w:r w:rsidRPr="000024B3">
        <w:rPr>
          <w:rFonts w:ascii="Tahoma" w:hAnsi="Tahoma" w:cs="Tahoma"/>
        </w:rPr>
        <w:t>Scotland;</w:t>
      </w:r>
      <w:proofErr w:type="gramEnd"/>
      <w:r w:rsidRPr="000024B3">
        <w:rPr>
          <w:rFonts w:ascii="Tahoma" w:hAnsi="Tahoma" w:cs="Tahoma"/>
        </w:rPr>
        <w:t xml:space="preserve"> </w:t>
      </w:r>
    </w:p>
    <w:p w14:paraId="757A8F13" w14:textId="77777777" w:rsidR="000024B3" w:rsidRPr="000024B3" w:rsidRDefault="000024B3" w:rsidP="000024B3">
      <w:pPr>
        <w:pStyle w:val="ListParagraph"/>
        <w:numPr>
          <w:ilvl w:val="0"/>
          <w:numId w:val="38"/>
        </w:numPr>
        <w:rPr>
          <w:rFonts w:ascii="Tahoma" w:hAnsi="Tahoma" w:cs="Tahoma"/>
        </w:rPr>
      </w:pPr>
      <w:r w:rsidRPr="000024B3">
        <w:rPr>
          <w:rFonts w:ascii="Tahoma" w:hAnsi="Tahoma" w:cs="Tahoma"/>
        </w:rPr>
        <w:t xml:space="preserve">Encourage and support sustainable development, environmental performance and social responsibility throughout the Further and Higher Education sectors in </w:t>
      </w:r>
      <w:proofErr w:type="gramStart"/>
      <w:r w:rsidRPr="000024B3">
        <w:rPr>
          <w:rFonts w:ascii="Tahoma" w:hAnsi="Tahoma" w:cs="Tahoma"/>
        </w:rPr>
        <w:t>Scotland;</w:t>
      </w:r>
      <w:proofErr w:type="gramEnd"/>
      <w:r w:rsidRPr="000024B3">
        <w:rPr>
          <w:rFonts w:ascii="Tahoma" w:hAnsi="Tahoma" w:cs="Tahoma"/>
        </w:rPr>
        <w:t xml:space="preserve"> </w:t>
      </w:r>
    </w:p>
    <w:p w14:paraId="6133F450" w14:textId="77777777" w:rsidR="000024B3" w:rsidRPr="000024B3" w:rsidRDefault="000024B3" w:rsidP="000024B3">
      <w:pPr>
        <w:pStyle w:val="ListParagraph"/>
        <w:numPr>
          <w:ilvl w:val="0"/>
          <w:numId w:val="38"/>
        </w:numPr>
        <w:rPr>
          <w:rFonts w:ascii="Tahoma" w:hAnsi="Tahoma" w:cs="Tahoma"/>
        </w:rPr>
      </w:pPr>
      <w:r w:rsidRPr="000024B3">
        <w:rPr>
          <w:rFonts w:ascii="Tahoma" w:hAnsi="Tahoma" w:cs="Tahoma"/>
        </w:rPr>
        <w:t xml:space="preserve">Provide a specialist focus on relevant issues by facilitating the exchange of information and the dissemination of best practice informed by those specific Scottish </w:t>
      </w:r>
      <w:proofErr w:type="gramStart"/>
      <w:r w:rsidRPr="000024B3">
        <w:rPr>
          <w:rFonts w:ascii="Tahoma" w:hAnsi="Tahoma" w:cs="Tahoma"/>
        </w:rPr>
        <w:t>issues;</w:t>
      </w:r>
      <w:proofErr w:type="gramEnd"/>
      <w:r w:rsidRPr="000024B3">
        <w:rPr>
          <w:rFonts w:ascii="Tahoma" w:hAnsi="Tahoma" w:cs="Tahoma"/>
        </w:rPr>
        <w:t xml:space="preserve"> </w:t>
      </w:r>
    </w:p>
    <w:p w14:paraId="7B63C97B" w14:textId="7D0CA659" w:rsidR="00FC4558" w:rsidRPr="000024B3" w:rsidRDefault="000024B3" w:rsidP="000024B3">
      <w:pPr>
        <w:pStyle w:val="ListParagraph"/>
        <w:numPr>
          <w:ilvl w:val="0"/>
          <w:numId w:val="38"/>
        </w:numPr>
        <w:rPr>
          <w:rFonts w:ascii="Tahoma" w:hAnsi="Tahoma" w:cs="Tahoma"/>
        </w:rPr>
      </w:pPr>
      <w:r w:rsidRPr="000024B3">
        <w:rPr>
          <w:rFonts w:ascii="Tahoma" w:hAnsi="Tahoma" w:cs="Tahoma"/>
        </w:rPr>
        <w:t xml:space="preserve">Report, via the </w:t>
      </w:r>
      <w:r w:rsidR="00E336A9">
        <w:rPr>
          <w:rFonts w:ascii="Tahoma" w:hAnsi="Tahoma" w:cs="Tahoma"/>
        </w:rPr>
        <w:t>EAUC Scotland</w:t>
      </w:r>
      <w:r w:rsidRPr="000024B3">
        <w:rPr>
          <w:rFonts w:ascii="Tahoma" w:hAnsi="Tahoma" w:cs="Tahoma"/>
        </w:rPr>
        <w:t xml:space="preserve"> Convenor, to the EAUC Board of Trustees on </w:t>
      </w:r>
      <w:r w:rsidR="00E336A9">
        <w:rPr>
          <w:rFonts w:ascii="Tahoma" w:hAnsi="Tahoma" w:cs="Tahoma"/>
        </w:rPr>
        <w:t>EAUC Scotland</w:t>
      </w:r>
      <w:r w:rsidRPr="000024B3">
        <w:rPr>
          <w:rFonts w:ascii="Tahoma" w:hAnsi="Tahoma" w:cs="Tahoma"/>
        </w:rPr>
        <w:t xml:space="preserve"> activities.</w:t>
      </w:r>
    </w:p>
    <w:p w14:paraId="5D7FEF39" w14:textId="77777777" w:rsidR="000024B3" w:rsidRDefault="000024B3" w:rsidP="007B375A">
      <w:pPr>
        <w:rPr>
          <w:rFonts w:ascii="Tahoma" w:hAnsi="Tahoma" w:cs="Tahoma"/>
          <w:b/>
        </w:rPr>
      </w:pPr>
    </w:p>
    <w:p w14:paraId="3E355D1C" w14:textId="2130858B" w:rsidR="00575F4D" w:rsidRPr="00DD694E" w:rsidRDefault="00575F4D" w:rsidP="007B375A">
      <w:pPr>
        <w:rPr>
          <w:rFonts w:ascii="Tahoma" w:hAnsi="Tahoma" w:cs="Tahoma"/>
          <w:b/>
        </w:rPr>
      </w:pPr>
      <w:r w:rsidRPr="00DD694E">
        <w:rPr>
          <w:rFonts w:ascii="Tahoma" w:hAnsi="Tahoma" w:cs="Tahoma"/>
          <w:b/>
        </w:rPr>
        <w:t>Application Process</w:t>
      </w:r>
    </w:p>
    <w:p w14:paraId="07D1EBA8" w14:textId="46873B98" w:rsidR="004E7AFB" w:rsidRPr="00DD694E" w:rsidRDefault="007B375A" w:rsidP="004E7AFB">
      <w:pPr>
        <w:rPr>
          <w:rFonts w:ascii="Tahoma" w:hAnsi="Tahoma" w:cs="Tahoma"/>
          <w:color w:val="1F497D"/>
        </w:rPr>
      </w:pPr>
      <w:r w:rsidRPr="00DD694E">
        <w:rPr>
          <w:rFonts w:ascii="Tahoma" w:hAnsi="Tahoma" w:cs="Tahoma"/>
        </w:rPr>
        <w:t> </w:t>
      </w:r>
      <w:r w:rsidRPr="00DD694E">
        <w:rPr>
          <w:rFonts w:ascii="Tahoma" w:hAnsi="Tahoma" w:cs="Tahoma"/>
        </w:rPr>
        <w:br/>
      </w:r>
      <w:r w:rsidR="00575F4D" w:rsidRPr="00DD694E">
        <w:rPr>
          <w:rFonts w:ascii="Tahoma" w:hAnsi="Tahoma" w:cs="Tahoma"/>
        </w:rPr>
        <w:t>Please complete this form to apply to be a member of the EAUC Sco</w:t>
      </w:r>
      <w:r w:rsidR="009359BF" w:rsidRPr="00DD694E">
        <w:rPr>
          <w:rFonts w:ascii="Tahoma" w:hAnsi="Tahoma" w:cs="Tahoma"/>
        </w:rPr>
        <w:t xml:space="preserve">tland </w:t>
      </w:r>
      <w:r w:rsidR="00376E35">
        <w:rPr>
          <w:rFonts w:ascii="Tahoma" w:hAnsi="Tahoma" w:cs="Tahoma"/>
        </w:rPr>
        <w:t>Advisory</w:t>
      </w:r>
      <w:r w:rsidR="009359BF" w:rsidRPr="00DD694E">
        <w:rPr>
          <w:rFonts w:ascii="Tahoma" w:hAnsi="Tahoma" w:cs="Tahoma"/>
        </w:rPr>
        <w:t xml:space="preserve"> Group</w:t>
      </w:r>
      <w:r w:rsidR="00575F4D" w:rsidRPr="00DD694E">
        <w:rPr>
          <w:rFonts w:ascii="Tahoma" w:hAnsi="Tahoma" w:cs="Tahoma"/>
        </w:rPr>
        <w:t xml:space="preserve">, and email to </w:t>
      </w:r>
      <w:hyperlink r:id="rId11" w:history="1">
        <w:r w:rsidR="00DD694E" w:rsidRPr="008F5D43">
          <w:rPr>
            <w:rStyle w:val="Hyperlink"/>
            <w:rFonts w:ascii="Tahoma" w:hAnsi="Tahoma" w:cs="Tahoma"/>
          </w:rPr>
          <w:t>scotland@eauc.org.uk</w:t>
        </w:r>
      </w:hyperlink>
      <w:r w:rsidR="00575F4D" w:rsidRPr="00DD694E">
        <w:rPr>
          <w:rFonts w:ascii="Tahoma" w:hAnsi="Tahoma" w:cs="Tahoma"/>
        </w:rPr>
        <w:t>.</w:t>
      </w:r>
      <w:r w:rsidR="004E7AFB" w:rsidRPr="00DD694E">
        <w:rPr>
          <w:rFonts w:ascii="Tahoma" w:hAnsi="Tahoma" w:cs="Tahoma"/>
        </w:rPr>
        <w:t xml:space="preserve"> </w:t>
      </w:r>
    </w:p>
    <w:p w14:paraId="4234A611" w14:textId="77777777" w:rsidR="00B92E99" w:rsidRPr="00DD694E" w:rsidRDefault="00B92E99" w:rsidP="007B375A">
      <w:pPr>
        <w:rPr>
          <w:rFonts w:ascii="Tahoma" w:hAnsi="Tahoma" w:cs="Tahoma"/>
          <w:color w:val="1F497D"/>
        </w:rPr>
      </w:pPr>
    </w:p>
    <w:p w14:paraId="161D4237" w14:textId="032A3C1C" w:rsidR="007B375A" w:rsidRPr="00DD694E" w:rsidRDefault="007B375A" w:rsidP="007B375A">
      <w:pPr>
        <w:rPr>
          <w:rFonts w:ascii="Tahoma" w:hAnsi="Tahoma" w:cs="Tahoma"/>
          <w:color w:val="1F497D"/>
        </w:rPr>
      </w:pPr>
      <w:r w:rsidRPr="00DD694E">
        <w:rPr>
          <w:rFonts w:ascii="Tahoma" w:hAnsi="Tahoma" w:cs="Tahoma"/>
          <w:b/>
        </w:rPr>
        <w:t xml:space="preserve">The </w:t>
      </w:r>
      <w:r w:rsidRPr="00E336A9">
        <w:rPr>
          <w:rFonts w:ascii="Tahoma" w:hAnsi="Tahoma" w:cs="Tahoma"/>
          <w:b/>
        </w:rPr>
        <w:t xml:space="preserve">closing date is </w:t>
      </w:r>
      <w:r w:rsidR="00E336A9" w:rsidRPr="00E336A9">
        <w:rPr>
          <w:rFonts w:ascii="Tahoma" w:hAnsi="Tahoma" w:cs="Tahoma"/>
          <w:b/>
        </w:rPr>
        <w:t>Monday</w:t>
      </w:r>
      <w:r w:rsidRPr="00E336A9">
        <w:rPr>
          <w:rFonts w:ascii="Tahoma" w:hAnsi="Tahoma" w:cs="Tahoma"/>
          <w:b/>
        </w:rPr>
        <w:t xml:space="preserve"> </w:t>
      </w:r>
      <w:r w:rsidR="00DD694E" w:rsidRPr="00E336A9">
        <w:rPr>
          <w:rFonts w:ascii="Tahoma" w:hAnsi="Tahoma" w:cs="Tahoma"/>
          <w:b/>
        </w:rPr>
        <w:t>25</w:t>
      </w:r>
      <w:r w:rsidR="00DD694E" w:rsidRPr="00E336A9">
        <w:rPr>
          <w:rFonts w:ascii="Tahoma" w:hAnsi="Tahoma" w:cs="Tahoma"/>
          <w:b/>
          <w:vertAlign w:val="superscript"/>
        </w:rPr>
        <w:t>th</w:t>
      </w:r>
      <w:r w:rsidR="00DD694E" w:rsidRPr="00E336A9">
        <w:rPr>
          <w:rFonts w:ascii="Tahoma" w:hAnsi="Tahoma" w:cs="Tahoma"/>
          <w:b/>
        </w:rPr>
        <w:t xml:space="preserve"> March 202</w:t>
      </w:r>
      <w:r w:rsidR="00E336A9" w:rsidRPr="00E336A9">
        <w:rPr>
          <w:rFonts w:ascii="Tahoma" w:hAnsi="Tahoma" w:cs="Tahoma"/>
          <w:b/>
        </w:rPr>
        <w:t>4</w:t>
      </w:r>
      <w:r w:rsidRPr="00E336A9">
        <w:rPr>
          <w:rFonts w:ascii="Tahoma" w:hAnsi="Tahoma" w:cs="Tahoma"/>
          <w:b/>
        </w:rPr>
        <w:t>.</w:t>
      </w:r>
      <w:r w:rsidRPr="00DD694E">
        <w:rPr>
          <w:rFonts w:ascii="Tahoma" w:hAnsi="Tahoma" w:cs="Tahoma"/>
          <w:b/>
        </w:rPr>
        <w:br/>
      </w:r>
      <w:r w:rsidRPr="00DD694E">
        <w:rPr>
          <w:rFonts w:ascii="Tahoma" w:hAnsi="Tahoma" w:cs="Tahoma"/>
        </w:rPr>
        <w:t> </w:t>
      </w:r>
      <w:r w:rsidRPr="00DD694E">
        <w:rPr>
          <w:rFonts w:ascii="Tahoma" w:hAnsi="Tahoma" w:cs="Tahoma"/>
        </w:rPr>
        <w:br/>
        <w:t xml:space="preserve">We will be holding our AGM </w:t>
      </w:r>
      <w:r w:rsidRPr="00E336A9">
        <w:rPr>
          <w:rFonts w:ascii="Tahoma" w:hAnsi="Tahoma" w:cs="Tahoma"/>
        </w:rPr>
        <w:t xml:space="preserve">on </w:t>
      </w:r>
      <w:r w:rsidR="00DD694E" w:rsidRPr="00E336A9">
        <w:rPr>
          <w:rFonts w:ascii="Tahoma" w:hAnsi="Tahoma" w:cs="Tahoma"/>
        </w:rPr>
        <w:t>Thursday</w:t>
      </w:r>
      <w:r w:rsidR="00E336A9" w:rsidRPr="00E336A9">
        <w:rPr>
          <w:rFonts w:ascii="Tahoma" w:hAnsi="Tahoma" w:cs="Tahoma"/>
        </w:rPr>
        <w:t xml:space="preserve"> 28</w:t>
      </w:r>
      <w:r w:rsidR="00E336A9" w:rsidRPr="00E336A9">
        <w:rPr>
          <w:rFonts w:ascii="Tahoma" w:hAnsi="Tahoma" w:cs="Tahoma"/>
          <w:vertAlign w:val="superscript"/>
        </w:rPr>
        <w:t>th</w:t>
      </w:r>
      <w:r w:rsidR="00E336A9" w:rsidRPr="00E336A9">
        <w:rPr>
          <w:rFonts w:ascii="Tahoma" w:hAnsi="Tahoma" w:cs="Tahoma"/>
        </w:rPr>
        <w:t xml:space="preserve"> </w:t>
      </w:r>
      <w:r w:rsidR="00DD694E" w:rsidRPr="00E336A9">
        <w:rPr>
          <w:rFonts w:ascii="Tahoma" w:hAnsi="Tahoma" w:cs="Tahoma"/>
        </w:rPr>
        <w:t>March</w:t>
      </w:r>
      <w:r w:rsidR="00E336A9" w:rsidRPr="00E336A9">
        <w:rPr>
          <w:rFonts w:ascii="Tahoma" w:hAnsi="Tahoma" w:cs="Tahoma"/>
        </w:rPr>
        <w:t xml:space="preserve"> 2024</w:t>
      </w:r>
      <w:r w:rsidRPr="00E336A9">
        <w:rPr>
          <w:rFonts w:ascii="Tahoma" w:hAnsi="Tahoma" w:cs="Tahoma"/>
        </w:rPr>
        <w:t>,</w:t>
      </w:r>
      <w:r w:rsidRPr="00DD694E">
        <w:rPr>
          <w:rFonts w:ascii="Tahoma" w:hAnsi="Tahoma" w:cs="Tahoma"/>
        </w:rPr>
        <w:t xml:space="preserve"> when one member of each EAUC Educational Member organisation </w:t>
      </w:r>
      <w:r w:rsidR="00542F6D" w:rsidRPr="00DD694E">
        <w:rPr>
          <w:rFonts w:ascii="Tahoma" w:hAnsi="Tahoma" w:cs="Tahoma"/>
        </w:rPr>
        <w:t xml:space="preserve">in Scotland </w:t>
      </w:r>
      <w:r w:rsidR="000024B3">
        <w:rPr>
          <w:rFonts w:ascii="Tahoma" w:hAnsi="Tahoma" w:cs="Tahoma"/>
        </w:rPr>
        <w:t>that is</w:t>
      </w:r>
      <w:r w:rsidR="00542F6D" w:rsidRPr="00DD694E">
        <w:rPr>
          <w:rFonts w:ascii="Tahoma" w:hAnsi="Tahoma" w:cs="Tahoma"/>
        </w:rPr>
        <w:t xml:space="preserve"> </w:t>
      </w:r>
      <w:r w:rsidRPr="00DD694E">
        <w:rPr>
          <w:rFonts w:ascii="Tahoma" w:hAnsi="Tahoma" w:cs="Tahoma"/>
        </w:rPr>
        <w:t xml:space="preserve">present will be eligible to vote on the </w:t>
      </w:r>
      <w:r w:rsidRPr="007F6FF5">
        <w:rPr>
          <w:rFonts w:ascii="Tahoma" w:hAnsi="Tahoma" w:cs="Tahoma"/>
        </w:rPr>
        <w:t xml:space="preserve">new </w:t>
      </w:r>
      <w:r w:rsidR="000024B3" w:rsidRPr="007F6FF5">
        <w:rPr>
          <w:rFonts w:ascii="Tahoma" w:hAnsi="Tahoma" w:cs="Tahoma"/>
        </w:rPr>
        <w:t>AG</w:t>
      </w:r>
      <w:r w:rsidRPr="007F6FF5">
        <w:rPr>
          <w:rFonts w:ascii="Tahoma" w:hAnsi="Tahoma" w:cs="Tahoma"/>
        </w:rPr>
        <w:t xml:space="preserve"> member</w:t>
      </w:r>
      <w:r w:rsidR="007F6FF5" w:rsidRPr="007F6FF5">
        <w:rPr>
          <w:rFonts w:ascii="Tahoma" w:hAnsi="Tahoma" w:cs="Tahoma"/>
        </w:rPr>
        <w:t>s</w:t>
      </w:r>
      <w:r w:rsidRPr="00DD694E">
        <w:rPr>
          <w:rFonts w:ascii="Tahoma" w:hAnsi="Tahoma" w:cs="Tahoma"/>
        </w:rPr>
        <w:t>.</w:t>
      </w:r>
      <w:r w:rsidR="00DD694E">
        <w:rPr>
          <w:rFonts w:ascii="Tahoma" w:hAnsi="Tahoma" w:cs="Tahoma"/>
        </w:rPr>
        <w:t xml:space="preserve"> All those standing for election to the </w:t>
      </w:r>
      <w:r w:rsidR="000024B3">
        <w:rPr>
          <w:rFonts w:ascii="Tahoma" w:hAnsi="Tahoma" w:cs="Tahoma"/>
        </w:rPr>
        <w:t>AG</w:t>
      </w:r>
      <w:r w:rsidR="00DD694E">
        <w:rPr>
          <w:rFonts w:ascii="Tahoma" w:hAnsi="Tahoma" w:cs="Tahoma"/>
        </w:rPr>
        <w:t xml:space="preserve"> will be given 2 minutes to demonstrate to those in attendance </w:t>
      </w:r>
      <w:proofErr w:type="gramStart"/>
      <w:r w:rsidR="00DD694E">
        <w:rPr>
          <w:rFonts w:ascii="Tahoma" w:hAnsi="Tahoma" w:cs="Tahoma"/>
        </w:rPr>
        <w:t>why</w:t>
      </w:r>
      <w:proofErr w:type="gramEnd"/>
      <w:r w:rsidR="00DD694E">
        <w:rPr>
          <w:rFonts w:ascii="Tahoma" w:hAnsi="Tahoma" w:cs="Tahoma"/>
        </w:rPr>
        <w:t xml:space="preserve"> they would be a valuable addition to the </w:t>
      </w:r>
      <w:r w:rsidR="000024B3">
        <w:rPr>
          <w:rFonts w:ascii="Tahoma" w:hAnsi="Tahoma" w:cs="Tahoma"/>
        </w:rPr>
        <w:t>A</w:t>
      </w:r>
      <w:r w:rsidR="00DD694E">
        <w:rPr>
          <w:rFonts w:ascii="Tahoma" w:hAnsi="Tahoma" w:cs="Tahoma"/>
        </w:rPr>
        <w:t>G.</w:t>
      </w:r>
      <w:r w:rsidRPr="00DD694E">
        <w:rPr>
          <w:rFonts w:ascii="Tahoma" w:hAnsi="Tahoma" w:cs="Tahoma"/>
        </w:rPr>
        <w:t xml:space="preserve"> Book to attend this </w:t>
      </w:r>
      <w:r w:rsidRPr="007F6FF5">
        <w:rPr>
          <w:rFonts w:ascii="Tahoma" w:hAnsi="Tahoma" w:cs="Tahoma"/>
        </w:rPr>
        <w:t xml:space="preserve">event </w:t>
      </w:r>
      <w:hyperlink r:id="rId12" w:history="1">
        <w:r w:rsidRPr="007F6FF5">
          <w:rPr>
            <w:rStyle w:val="Hyperlink"/>
            <w:rFonts w:ascii="Tahoma" w:hAnsi="Tahoma" w:cs="Tahoma"/>
          </w:rPr>
          <w:t>here</w:t>
        </w:r>
      </w:hyperlink>
      <w:r w:rsidRPr="007F6FF5">
        <w:rPr>
          <w:rFonts w:ascii="Tahoma" w:hAnsi="Tahoma" w:cs="Tahoma"/>
        </w:rPr>
        <w:t>.</w:t>
      </w:r>
      <w:r w:rsidRPr="00DD694E">
        <w:rPr>
          <w:rFonts w:ascii="Tahoma" w:hAnsi="Tahoma" w:cs="Tahoma"/>
        </w:rPr>
        <w:br/>
        <w:t> </w:t>
      </w:r>
      <w:r w:rsidRPr="00DD694E">
        <w:rPr>
          <w:rFonts w:ascii="Tahoma" w:hAnsi="Tahoma" w:cs="Tahoma"/>
        </w:rPr>
        <w:br/>
        <w:t xml:space="preserve">Find the </w:t>
      </w:r>
      <w:r w:rsidR="00E336A9">
        <w:rPr>
          <w:rFonts w:ascii="Tahoma" w:hAnsi="Tahoma" w:cs="Tahoma"/>
        </w:rPr>
        <w:t>EAUC Scotland</w:t>
      </w:r>
      <w:r w:rsidRPr="00DD694E">
        <w:rPr>
          <w:rFonts w:ascii="Tahoma" w:hAnsi="Tahoma" w:cs="Tahoma"/>
        </w:rPr>
        <w:t xml:space="preserve"> Terms of Reference and current </w:t>
      </w:r>
      <w:r w:rsidR="000024B3">
        <w:rPr>
          <w:rFonts w:ascii="Tahoma" w:hAnsi="Tahoma" w:cs="Tahoma"/>
        </w:rPr>
        <w:t>A</w:t>
      </w:r>
      <w:r w:rsidRPr="00DD694E">
        <w:rPr>
          <w:rFonts w:ascii="Tahoma" w:hAnsi="Tahoma" w:cs="Tahoma"/>
        </w:rPr>
        <w:t xml:space="preserve">G Members on our </w:t>
      </w:r>
      <w:hyperlink r:id="rId13" w:history="1">
        <w:r w:rsidRPr="00DD694E">
          <w:rPr>
            <w:rStyle w:val="Hyperlink"/>
            <w:rFonts w:ascii="Tahoma" w:hAnsi="Tahoma" w:cs="Tahoma"/>
          </w:rPr>
          <w:t>Governance page</w:t>
        </w:r>
      </w:hyperlink>
      <w:r w:rsidRPr="00DD694E">
        <w:rPr>
          <w:rFonts w:ascii="Tahoma" w:hAnsi="Tahoma" w:cs="Tahoma"/>
        </w:rPr>
        <w:t>.</w:t>
      </w:r>
    </w:p>
    <w:p w14:paraId="45C4D00D" w14:textId="225D2C56" w:rsidR="004374C0" w:rsidRPr="00DD694E" w:rsidRDefault="004B2451">
      <w:pPr>
        <w:rPr>
          <w:rFonts w:ascii="Tahoma" w:hAnsi="Tahoma" w:cs="Tahoma"/>
        </w:rPr>
      </w:pPr>
      <w:r w:rsidRPr="00DD694E">
        <w:rPr>
          <w:rFonts w:ascii="Tahoma" w:hAnsi="Tahoma" w:cs="Tahoma"/>
        </w:rPr>
        <w:br w:type="page"/>
      </w:r>
    </w:p>
    <w:tbl>
      <w:tblPr>
        <w:tblW w:w="0" w:type="auto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ook w:val="01E0" w:firstRow="1" w:lastRow="1" w:firstColumn="1" w:lastColumn="1" w:noHBand="0" w:noVBand="0"/>
      </w:tblPr>
      <w:tblGrid>
        <w:gridCol w:w="1229"/>
        <w:gridCol w:w="3002"/>
        <w:gridCol w:w="1779"/>
        <w:gridCol w:w="4164"/>
      </w:tblGrid>
      <w:tr w:rsidR="004374C0" w:rsidRPr="00DD694E" w14:paraId="65E4DD5D" w14:textId="77777777" w:rsidTr="00A7799E">
        <w:trPr>
          <w:trHeight w:val="450"/>
        </w:trPr>
        <w:tc>
          <w:tcPr>
            <w:tcW w:w="10368" w:type="dxa"/>
            <w:gridSpan w:val="4"/>
            <w:shd w:val="clear" w:color="auto" w:fill="8064A2" w:themeFill="accent4"/>
            <w:vAlign w:val="center"/>
          </w:tcPr>
          <w:p w14:paraId="2A6E55F8" w14:textId="77777777" w:rsidR="004374C0" w:rsidRPr="00DD694E" w:rsidRDefault="004374C0" w:rsidP="00583810">
            <w:pPr>
              <w:tabs>
                <w:tab w:val="left" w:pos="3345"/>
              </w:tabs>
              <w:rPr>
                <w:rFonts w:ascii="Tahoma" w:hAnsi="Tahoma" w:cs="Tahoma"/>
                <w:color w:val="FFFFFF"/>
              </w:rPr>
            </w:pPr>
            <w:r w:rsidRPr="00DD694E">
              <w:rPr>
                <w:rFonts w:ascii="Tahoma" w:hAnsi="Tahoma" w:cs="Tahoma"/>
                <w:color w:val="FFFFFF"/>
              </w:rPr>
              <w:lastRenderedPageBreak/>
              <w:t xml:space="preserve">Section 1: About you </w:t>
            </w:r>
          </w:p>
        </w:tc>
      </w:tr>
      <w:tr w:rsidR="004374C0" w:rsidRPr="00DD694E" w14:paraId="037D04B8" w14:textId="77777777" w:rsidTr="008A6102">
        <w:trPr>
          <w:trHeight w:val="397"/>
        </w:trPr>
        <w:tc>
          <w:tcPr>
            <w:tcW w:w="1162" w:type="dxa"/>
            <w:shd w:val="clear" w:color="auto" w:fill="F3F3F3"/>
            <w:vAlign w:val="center"/>
          </w:tcPr>
          <w:p w14:paraId="180D2390" w14:textId="77777777" w:rsidR="004374C0" w:rsidRPr="00DD694E" w:rsidRDefault="004374C0" w:rsidP="00F3372C">
            <w:pPr>
              <w:rPr>
                <w:rFonts w:ascii="Tahoma" w:hAnsi="Tahoma" w:cs="Tahoma"/>
              </w:rPr>
            </w:pPr>
            <w:r w:rsidRPr="00DD694E">
              <w:rPr>
                <w:rFonts w:ascii="Tahoma" w:hAnsi="Tahoma" w:cs="Tahoma"/>
              </w:rPr>
              <w:t>Name</w:t>
            </w:r>
          </w:p>
        </w:tc>
        <w:tc>
          <w:tcPr>
            <w:tcW w:w="3101" w:type="dxa"/>
            <w:shd w:val="clear" w:color="auto" w:fill="F3F3F3"/>
            <w:vAlign w:val="center"/>
          </w:tcPr>
          <w:p w14:paraId="4B19F892" w14:textId="77777777" w:rsidR="004374C0" w:rsidRPr="00DD694E" w:rsidRDefault="004374C0" w:rsidP="00F3372C">
            <w:pPr>
              <w:rPr>
                <w:rFonts w:ascii="Tahoma" w:hAnsi="Tahoma" w:cs="Tahoma"/>
              </w:rPr>
            </w:pPr>
          </w:p>
        </w:tc>
        <w:tc>
          <w:tcPr>
            <w:tcW w:w="1800" w:type="dxa"/>
            <w:shd w:val="clear" w:color="auto" w:fill="F3F3F3"/>
            <w:vAlign w:val="center"/>
          </w:tcPr>
          <w:p w14:paraId="3E61C7CA" w14:textId="77777777" w:rsidR="004374C0" w:rsidRPr="00DD694E" w:rsidRDefault="004374C0" w:rsidP="0034326C">
            <w:pPr>
              <w:rPr>
                <w:rFonts w:ascii="Tahoma" w:hAnsi="Tahoma" w:cs="Tahoma"/>
              </w:rPr>
            </w:pPr>
            <w:r w:rsidRPr="00DD694E">
              <w:rPr>
                <w:rFonts w:ascii="Tahoma" w:hAnsi="Tahoma" w:cs="Tahoma"/>
              </w:rPr>
              <w:t>Institution name</w:t>
            </w:r>
          </w:p>
        </w:tc>
        <w:tc>
          <w:tcPr>
            <w:tcW w:w="4305" w:type="dxa"/>
            <w:shd w:val="clear" w:color="auto" w:fill="F3F3F3"/>
            <w:vAlign w:val="center"/>
          </w:tcPr>
          <w:p w14:paraId="483A668D" w14:textId="77777777" w:rsidR="004374C0" w:rsidRPr="00DD694E" w:rsidRDefault="004374C0" w:rsidP="00F3372C">
            <w:pPr>
              <w:rPr>
                <w:rFonts w:ascii="Tahoma" w:hAnsi="Tahoma" w:cs="Tahoma"/>
              </w:rPr>
            </w:pPr>
          </w:p>
        </w:tc>
      </w:tr>
      <w:tr w:rsidR="004374C0" w:rsidRPr="00DD694E" w14:paraId="2AC33A02" w14:textId="77777777" w:rsidTr="008A6102">
        <w:trPr>
          <w:trHeight w:val="397"/>
        </w:trPr>
        <w:tc>
          <w:tcPr>
            <w:tcW w:w="1162" w:type="dxa"/>
            <w:shd w:val="clear" w:color="auto" w:fill="F3F3F3"/>
            <w:vAlign w:val="center"/>
          </w:tcPr>
          <w:p w14:paraId="6E2AC3FC" w14:textId="77777777" w:rsidR="004374C0" w:rsidRPr="00DD694E" w:rsidRDefault="004374C0" w:rsidP="00F3372C">
            <w:pPr>
              <w:rPr>
                <w:rFonts w:ascii="Tahoma" w:hAnsi="Tahoma" w:cs="Tahoma"/>
              </w:rPr>
            </w:pPr>
            <w:r w:rsidRPr="00DD694E">
              <w:rPr>
                <w:rFonts w:ascii="Tahoma" w:hAnsi="Tahoma" w:cs="Tahoma"/>
              </w:rPr>
              <w:t>Email</w:t>
            </w:r>
          </w:p>
        </w:tc>
        <w:tc>
          <w:tcPr>
            <w:tcW w:w="3101" w:type="dxa"/>
            <w:shd w:val="clear" w:color="auto" w:fill="F3F3F3"/>
            <w:vAlign w:val="center"/>
          </w:tcPr>
          <w:p w14:paraId="79AD7CC6" w14:textId="77777777" w:rsidR="004374C0" w:rsidRPr="00DD694E" w:rsidRDefault="004374C0" w:rsidP="00F3372C">
            <w:pPr>
              <w:rPr>
                <w:rFonts w:ascii="Tahoma" w:hAnsi="Tahoma" w:cs="Tahoma"/>
              </w:rPr>
            </w:pPr>
          </w:p>
        </w:tc>
        <w:tc>
          <w:tcPr>
            <w:tcW w:w="1800" w:type="dxa"/>
            <w:shd w:val="clear" w:color="auto" w:fill="F3F3F3"/>
            <w:vAlign w:val="center"/>
          </w:tcPr>
          <w:p w14:paraId="0F98BD3B" w14:textId="77777777" w:rsidR="004374C0" w:rsidRPr="00DD694E" w:rsidRDefault="004374C0" w:rsidP="0034326C">
            <w:pPr>
              <w:rPr>
                <w:rFonts w:ascii="Tahoma" w:hAnsi="Tahoma" w:cs="Tahoma"/>
              </w:rPr>
            </w:pPr>
            <w:r w:rsidRPr="00DD694E">
              <w:rPr>
                <w:rFonts w:ascii="Tahoma" w:hAnsi="Tahoma" w:cs="Tahoma"/>
              </w:rPr>
              <w:t>Job title</w:t>
            </w:r>
          </w:p>
        </w:tc>
        <w:tc>
          <w:tcPr>
            <w:tcW w:w="4305" w:type="dxa"/>
            <w:shd w:val="clear" w:color="auto" w:fill="F3F3F3"/>
            <w:vAlign w:val="center"/>
          </w:tcPr>
          <w:p w14:paraId="71A0394D" w14:textId="77777777" w:rsidR="004374C0" w:rsidRPr="00DD694E" w:rsidRDefault="004374C0" w:rsidP="00F3372C">
            <w:pPr>
              <w:rPr>
                <w:rFonts w:ascii="Tahoma" w:hAnsi="Tahoma" w:cs="Tahoma"/>
              </w:rPr>
            </w:pPr>
          </w:p>
        </w:tc>
      </w:tr>
      <w:tr w:rsidR="004374C0" w:rsidRPr="00DD694E" w14:paraId="3DCA23DC" w14:textId="77777777" w:rsidTr="008A6102">
        <w:trPr>
          <w:trHeight w:val="397"/>
        </w:trPr>
        <w:tc>
          <w:tcPr>
            <w:tcW w:w="1162" w:type="dxa"/>
            <w:shd w:val="clear" w:color="auto" w:fill="F3F3F3"/>
            <w:vAlign w:val="center"/>
          </w:tcPr>
          <w:p w14:paraId="1E951C18" w14:textId="77777777" w:rsidR="004374C0" w:rsidRPr="00DD694E" w:rsidRDefault="004374C0" w:rsidP="00F3372C">
            <w:pPr>
              <w:rPr>
                <w:rFonts w:ascii="Tahoma" w:hAnsi="Tahoma" w:cs="Tahoma"/>
              </w:rPr>
            </w:pPr>
            <w:r w:rsidRPr="00DD694E">
              <w:rPr>
                <w:rFonts w:ascii="Tahoma" w:hAnsi="Tahoma" w:cs="Tahoma"/>
              </w:rPr>
              <w:t>Telephone</w:t>
            </w:r>
          </w:p>
        </w:tc>
        <w:tc>
          <w:tcPr>
            <w:tcW w:w="3101" w:type="dxa"/>
            <w:shd w:val="clear" w:color="auto" w:fill="F3F3F3"/>
            <w:vAlign w:val="center"/>
          </w:tcPr>
          <w:p w14:paraId="5963957D" w14:textId="77777777" w:rsidR="004374C0" w:rsidRPr="00DD694E" w:rsidRDefault="004374C0" w:rsidP="00F3372C">
            <w:pPr>
              <w:rPr>
                <w:rFonts w:ascii="Tahoma" w:hAnsi="Tahoma" w:cs="Tahoma"/>
              </w:rPr>
            </w:pPr>
          </w:p>
        </w:tc>
        <w:tc>
          <w:tcPr>
            <w:tcW w:w="1800" w:type="dxa"/>
            <w:shd w:val="clear" w:color="auto" w:fill="F3F3F3"/>
            <w:vAlign w:val="center"/>
          </w:tcPr>
          <w:p w14:paraId="5C6AD545" w14:textId="77777777" w:rsidR="004374C0" w:rsidRPr="00DD694E" w:rsidRDefault="004374C0" w:rsidP="00F3372C">
            <w:pPr>
              <w:rPr>
                <w:rFonts w:ascii="Tahoma" w:hAnsi="Tahoma" w:cs="Tahoma"/>
              </w:rPr>
            </w:pPr>
            <w:r w:rsidRPr="00DD694E">
              <w:rPr>
                <w:rFonts w:ascii="Tahoma" w:hAnsi="Tahoma" w:cs="Tahoma"/>
              </w:rPr>
              <w:t>Mobile</w:t>
            </w:r>
          </w:p>
        </w:tc>
        <w:tc>
          <w:tcPr>
            <w:tcW w:w="4305" w:type="dxa"/>
            <w:shd w:val="clear" w:color="auto" w:fill="F3F3F3"/>
            <w:vAlign w:val="center"/>
          </w:tcPr>
          <w:p w14:paraId="09849162" w14:textId="77777777" w:rsidR="004374C0" w:rsidRPr="00DD694E" w:rsidRDefault="004374C0" w:rsidP="00F3372C">
            <w:pPr>
              <w:rPr>
                <w:rFonts w:ascii="Tahoma" w:hAnsi="Tahoma" w:cs="Tahoma"/>
              </w:rPr>
            </w:pPr>
          </w:p>
        </w:tc>
      </w:tr>
    </w:tbl>
    <w:p w14:paraId="0ECE7ECC" w14:textId="77777777" w:rsidR="004374C0" w:rsidRPr="00DD694E" w:rsidRDefault="004374C0">
      <w:pPr>
        <w:rPr>
          <w:rFonts w:ascii="Tahoma" w:hAnsi="Tahoma" w:cs="Tahoma"/>
        </w:rPr>
      </w:pPr>
    </w:p>
    <w:p w14:paraId="21219471" w14:textId="77777777" w:rsidR="00E96F64" w:rsidRPr="00DD694E" w:rsidRDefault="00E96F64" w:rsidP="00AA75C4">
      <w:pPr>
        <w:rPr>
          <w:rFonts w:ascii="Tahoma" w:hAnsi="Tahoma" w:cs="Tahoma"/>
        </w:rPr>
      </w:pPr>
    </w:p>
    <w:tbl>
      <w:tblPr>
        <w:tblW w:w="0" w:type="auto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ook w:val="01E0" w:firstRow="1" w:lastRow="1" w:firstColumn="1" w:lastColumn="1" w:noHBand="0" w:noVBand="0"/>
      </w:tblPr>
      <w:tblGrid>
        <w:gridCol w:w="10174"/>
      </w:tblGrid>
      <w:tr w:rsidR="004374C0" w:rsidRPr="00DD694E" w14:paraId="196BE2D9" w14:textId="77777777" w:rsidTr="00A7799E">
        <w:trPr>
          <w:trHeight w:val="450"/>
        </w:trPr>
        <w:tc>
          <w:tcPr>
            <w:tcW w:w="10420" w:type="dxa"/>
            <w:shd w:val="clear" w:color="auto" w:fill="8064A2" w:themeFill="accent4"/>
            <w:vAlign w:val="center"/>
          </w:tcPr>
          <w:p w14:paraId="204886E6" w14:textId="77777777" w:rsidR="004374C0" w:rsidRPr="00DD694E" w:rsidRDefault="004374C0" w:rsidP="00583810">
            <w:pPr>
              <w:tabs>
                <w:tab w:val="left" w:pos="3345"/>
              </w:tabs>
              <w:rPr>
                <w:rFonts w:ascii="Tahoma" w:hAnsi="Tahoma" w:cs="Tahoma"/>
                <w:color w:val="FFFFFF"/>
              </w:rPr>
            </w:pPr>
            <w:r w:rsidRPr="00DD694E">
              <w:rPr>
                <w:rFonts w:ascii="Tahoma" w:hAnsi="Tahoma" w:cs="Tahoma"/>
                <w:color w:val="FFFFFF"/>
              </w:rPr>
              <w:t>Section 2: Background, Expertise and Skills</w:t>
            </w:r>
          </w:p>
        </w:tc>
      </w:tr>
    </w:tbl>
    <w:p w14:paraId="5AEA68A3" w14:textId="77777777" w:rsidR="004374C0" w:rsidRPr="00DD694E" w:rsidRDefault="004374C0">
      <w:pPr>
        <w:rPr>
          <w:rFonts w:ascii="Tahoma" w:hAnsi="Tahoma" w:cs="Tahoma"/>
          <w:b/>
        </w:rPr>
      </w:pPr>
    </w:p>
    <w:p w14:paraId="6DBD0BD4" w14:textId="37D0C665" w:rsidR="004374C0" w:rsidRPr="00DD694E" w:rsidRDefault="004374C0" w:rsidP="003A4E75">
      <w:pPr>
        <w:rPr>
          <w:rFonts w:ascii="Tahoma" w:hAnsi="Tahoma" w:cs="Tahoma"/>
          <w:b/>
          <w:color w:val="8064A2" w:themeColor="accent4"/>
        </w:rPr>
      </w:pPr>
      <w:r w:rsidRPr="00DD694E">
        <w:rPr>
          <w:rFonts w:ascii="Tahoma" w:hAnsi="Tahoma" w:cs="Tahoma"/>
          <w:b/>
          <w:color w:val="8064A2" w:themeColor="accent4"/>
        </w:rPr>
        <w:t xml:space="preserve">Please </w:t>
      </w:r>
      <w:r w:rsidR="005B7025" w:rsidRPr="00DD694E">
        <w:rPr>
          <w:rFonts w:ascii="Tahoma" w:hAnsi="Tahoma" w:cs="Tahoma"/>
          <w:b/>
          <w:color w:val="8064A2" w:themeColor="accent4"/>
        </w:rPr>
        <w:t>check</w:t>
      </w:r>
      <w:r w:rsidR="00B10701" w:rsidRPr="00DD694E">
        <w:rPr>
          <w:rFonts w:ascii="Tahoma" w:hAnsi="Tahoma" w:cs="Tahoma"/>
          <w:b/>
          <w:color w:val="8064A2" w:themeColor="accent4"/>
        </w:rPr>
        <w:t xml:space="preserve"> all</w:t>
      </w:r>
      <w:r w:rsidR="005B7025" w:rsidRPr="00DD694E">
        <w:rPr>
          <w:rFonts w:ascii="Tahoma" w:hAnsi="Tahoma" w:cs="Tahoma"/>
          <w:b/>
          <w:color w:val="8064A2" w:themeColor="accent4"/>
        </w:rPr>
        <w:t xml:space="preserve"> the boxes below which best represent your experience areas</w:t>
      </w:r>
      <w:r w:rsidR="00AD4E43" w:rsidRPr="00DD694E">
        <w:rPr>
          <w:rFonts w:ascii="Tahoma" w:hAnsi="Tahoma" w:cs="Tahoma"/>
          <w:b/>
          <w:color w:val="8064A2" w:themeColor="accent4"/>
        </w:rPr>
        <w:t xml:space="preserve">. Those in bold are the ones we are particularly </w:t>
      </w:r>
      <w:r w:rsidR="00822613">
        <w:rPr>
          <w:rFonts w:ascii="Tahoma" w:hAnsi="Tahoma" w:cs="Tahoma"/>
          <w:b/>
          <w:color w:val="8064A2" w:themeColor="accent4"/>
        </w:rPr>
        <w:t>seeking at this time – but all experiences are welcomed.</w:t>
      </w:r>
    </w:p>
    <w:p w14:paraId="0F00EBA5" w14:textId="77777777" w:rsidR="004374C0" w:rsidRPr="00DD694E" w:rsidRDefault="004374C0" w:rsidP="00FD2A0E">
      <w:pPr>
        <w:rPr>
          <w:rFonts w:ascii="Tahoma" w:hAnsi="Tahoma" w:cs="Tahoma"/>
          <w:b/>
          <w:color w:val="00A79D"/>
        </w:rPr>
      </w:pPr>
    </w:p>
    <w:p w14:paraId="315CDE07" w14:textId="77777777" w:rsidR="004374C0" w:rsidRPr="00DD694E" w:rsidRDefault="004374C0" w:rsidP="00FD2A0E">
      <w:pPr>
        <w:rPr>
          <w:rFonts w:ascii="Tahoma" w:hAnsi="Tahoma" w:cs="Tahoma"/>
          <w:b/>
          <w:color w:val="8064A2" w:themeColor="accent4"/>
        </w:rPr>
      </w:pPr>
      <w:r w:rsidRPr="00DD694E">
        <w:rPr>
          <w:rFonts w:ascii="Tahoma" w:hAnsi="Tahoma" w:cs="Tahoma"/>
          <w:b/>
          <w:color w:val="8064A2" w:themeColor="accent4"/>
        </w:rPr>
        <w:t>Background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4"/>
        <w:gridCol w:w="7"/>
        <w:gridCol w:w="2077"/>
        <w:gridCol w:w="14"/>
        <w:gridCol w:w="2070"/>
        <w:gridCol w:w="21"/>
        <w:gridCol w:w="2063"/>
        <w:gridCol w:w="28"/>
        <w:gridCol w:w="2056"/>
        <w:gridCol w:w="36"/>
      </w:tblGrid>
      <w:tr w:rsidR="004374C0" w:rsidRPr="00DD694E" w14:paraId="4CD20451" w14:textId="77777777" w:rsidTr="00A7799E">
        <w:tc>
          <w:tcPr>
            <w:tcW w:w="2091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</w:tcPr>
          <w:p w14:paraId="52BE7827" w14:textId="77777777" w:rsidR="004374C0" w:rsidRPr="00DD694E" w:rsidRDefault="004374C0" w:rsidP="003639B1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DD694E">
              <w:rPr>
                <w:rFonts w:ascii="Tahoma" w:hAnsi="Tahoma" w:cs="Tahoma"/>
                <w:b/>
                <w:bCs/>
              </w:rPr>
              <w:t>Higher Education</w:t>
            </w:r>
          </w:p>
        </w:tc>
        <w:tc>
          <w:tcPr>
            <w:tcW w:w="2091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</w:tcPr>
          <w:p w14:paraId="70144030" w14:textId="77777777" w:rsidR="004374C0" w:rsidRPr="00DD694E" w:rsidRDefault="004374C0" w:rsidP="003639B1">
            <w:pPr>
              <w:jc w:val="center"/>
              <w:rPr>
                <w:rFonts w:ascii="Tahoma" w:hAnsi="Tahoma" w:cs="Tahoma"/>
                <w:b/>
              </w:rPr>
            </w:pPr>
            <w:r w:rsidRPr="00DD694E">
              <w:rPr>
                <w:rFonts w:ascii="Tahoma" w:hAnsi="Tahoma" w:cs="Tahoma"/>
                <w:b/>
              </w:rPr>
              <w:t>Further Education</w:t>
            </w:r>
          </w:p>
        </w:tc>
        <w:tc>
          <w:tcPr>
            <w:tcW w:w="2091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</w:tcPr>
          <w:p w14:paraId="53EF7157" w14:textId="77777777" w:rsidR="004374C0" w:rsidRPr="000024B3" w:rsidRDefault="00EE2B66" w:rsidP="003209A1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0024B3">
              <w:rPr>
                <w:rFonts w:ascii="Tahoma" w:hAnsi="Tahoma" w:cs="Tahoma"/>
                <w:b/>
                <w:bCs/>
              </w:rPr>
              <w:t>Sector Support Organisation</w:t>
            </w:r>
          </w:p>
        </w:tc>
        <w:tc>
          <w:tcPr>
            <w:tcW w:w="2091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</w:tcPr>
          <w:p w14:paraId="23DBF2D8" w14:textId="77777777" w:rsidR="004374C0" w:rsidRPr="000024B3" w:rsidRDefault="004374C0" w:rsidP="00EE2B66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0024B3">
              <w:rPr>
                <w:rFonts w:ascii="Tahoma" w:hAnsi="Tahoma" w:cs="Tahoma"/>
                <w:b/>
                <w:bCs/>
              </w:rPr>
              <w:t>O</w:t>
            </w:r>
            <w:r w:rsidR="00EE2B66" w:rsidRPr="000024B3">
              <w:rPr>
                <w:rFonts w:ascii="Tahoma" w:hAnsi="Tahoma" w:cs="Tahoma"/>
                <w:b/>
                <w:bCs/>
              </w:rPr>
              <w:t>ut-of-Sector Sustainability</w:t>
            </w:r>
          </w:p>
        </w:tc>
        <w:tc>
          <w:tcPr>
            <w:tcW w:w="2092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</w:tcPr>
          <w:p w14:paraId="480012F3" w14:textId="77777777" w:rsidR="00EE2B66" w:rsidRPr="000024B3" w:rsidRDefault="00EE2B66" w:rsidP="00EE2B66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0024B3">
              <w:rPr>
                <w:rFonts w:ascii="Tahoma" w:hAnsi="Tahoma" w:cs="Tahoma"/>
                <w:b/>
                <w:bCs/>
              </w:rPr>
              <w:t xml:space="preserve">Other </w:t>
            </w:r>
          </w:p>
          <w:p w14:paraId="45E3BCE2" w14:textId="77777777" w:rsidR="004374C0" w:rsidRPr="000024B3" w:rsidRDefault="004374C0" w:rsidP="00EE2B66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0024B3">
              <w:rPr>
                <w:rFonts w:ascii="Tahoma" w:hAnsi="Tahoma" w:cs="Tahoma"/>
                <w:b/>
                <w:bCs/>
              </w:rPr>
              <w:t>O</w:t>
            </w:r>
            <w:r w:rsidR="00EE2B66" w:rsidRPr="000024B3">
              <w:rPr>
                <w:rFonts w:ascii="Tahoma" w:hAnsi="Tahoma" w:cs="Tahoma"/>
                <w:b/>
                <w:bCs/>
              </w:rPr>
              <w:t>ut-</w:t>
            </w:r>
            <w:r w:rsidRPr="000024B3">
              <w:rPr>
                <w:rFonts w:ascii="Tahoma" w:hAnsi="Tahoma" w:cs="Tahoma"/>
                <w:b/>
                <w:bCs/>
              </w:rPr>
              <w:t>of</w:t>
            </w:r>
            <w:r w:rsidR="00EE2B66" w:rsidRPr="000024B3">
              <w:rPr>
                <w:rFonts w:ascii="Tahoma" w:hAnsi="Tahoma" w:cs="Tahoma"/>
                <w:b/>
                <w:bCs/>
              </w:rPr>
              <w:t>-</w:t>
            </w:r>
            <w:r w:rsidRPr="000024B3">
              <w:rPr>
                <w:rFonts w:ascii="Tahoma" w:hAnsi="Tahoma" w:cs="Tahoma"/>
                <w:b/>
                <w:bCs/>
              </w:rPr>
              <w:t>Sector</w:t>
            </w:r>
          </w:p>
        </w:tc>
      </w:tr>
      <w:tr w:rsidR="004374C0" w:rsidRPr="00DD694E" w14:paraId="50DF09B7" w14:textId="77777777" w:rsidTr="00340CEC">
        <w:trPr>
          <w:gridAfter w:val="1"/>
          <w:wAfter w:w="36" w:type="dxa"/>
          <w:trHeight w:val="388"/>
        </w:trPr>
        <w:tc>
          <w:tcPr>
            <w:tcW w:w="208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3F3F3"/>
            <w:vAlign w:val="center"/>
          </w:tcPr>
          <w:p w14:paraId="2FFC6594" w14:textId="77777777" w:rsidR="004374C0" w:rsidRPr="00DD694E" w:rsidRDefault="004374C0" w:rsidP="00340CEC">
            <w:pPr>
              <w:jc w:val="center"/>
              <w:rPr>
                <w:rFonts w:ascii="Tahoma" w:hAnsi="Tahoma" w:cs="Tahoma"/>
              </w:rPr>
            </w:pPr>
            <w:r w:rsidRPr="00DD694E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694E">
              <w:rPr>
                <w:rFonts w:ascii="Tahoma" w:hAnsi="Tahoma" w:cs="Tahoma"/>
              </w:rPr>
              <w:instrText xml:space="preserve"> FORMCHECKBOX </w:instrText>
            </w:r>
            <w:r w:rsidR="008E61A3">
              <w:rPr>
                <w:rFonts w:ascii="Tahoma" w:hAnsi="Tahoma" w:cs="Tahoma"/>
              </w:rPr>
            </w:r>
            <w:r w:rsidR="008E61A3">
              <w:rPr>
                <w:rFonts w:ascii="Tahoma" w:hAnsi="Tahoma" w:cs="Tahoma"/>
              </w:rPr>
              <w:fldChar w:fldCharType="separate"/>
            </w:r>
            <w:r w:rsidRPr="00DD694E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084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3F3F3"/>
            <w:vAlign w:val="center"/>
          </w:tcPr>
          <w:p w14:paraId="00D1A38E" w14:textId="77777777" w:rsidR="004374C0" w:rsidRPr="00DD694E" w:rsidRDefault="004374C0" w:rsidP="00340CEC">
            <w:pPr>
              <w:jc w:val="center"/>
              <w:rPr>
                <w:rFonts w:ascii="Tahoma" w:hAnsi="Tahoma" w:cs="Tahoma"/>
              </w:rPr>
            </w:pPr>
            <w:r w:rsidRPr="00DD694E">
              <w:rPr>
                <w:rFonts w:ascii="Tahoma" w:hAnsi="Tahoma" w:cs="Tahom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694E">
              <w:rPr>
                <w:rFonts w:ascii="Tahoma" w:hAnsi="Tahoma" w:cs="Tahoma"/>
              </w:rPr>
              <w:instrText xml:space="preserve"> FORMCHECKBOX </w:instrText>
            </w:r>
            <w:r w:rsidR="008E61A3">
              <w:rPr>
                <w:rFonts w:ascii="Tahoma" w:hAnsi="Tahoma" w:cs="Tahoma"/>
              </w:rPr>
            </w:r>
            <w:r w:rsidR="008E61A3">
              <w:rPr>
                <w:rFonts w:ascii="Tahoma" w:hAnsi="Tahoma" w:cs="Tahoma"/>
              </w:rPr>
              <w:fldChar w:fldCharType="separate"/>
            </w:r>
            <w:r w:rsidRPr="00DD694E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084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3F3F3"/>
            <w:vAlign w:val="center"/>
          </w:tcPr>
          <w:p w14:paraId="057C2853" w14:textId="77777777" w:rsidR="004374C0" w:rsidRPr="00DD694E" w:rsidRDefault="004374C0" w:rsidP="00340CEC">
            <w:pPr>
              <w:jc w:val="center"/>
              <w:rPr>
                <w:rFonts w:ascii="Tahoma" w:hAnsi="Tahoma" w:cs="Tahoma"/>
              </w:rPr>
            </w:pPr>
            <w:r w:rsidRPr="00DD694E">
              <w:rPr>
                <w:rFonts w:ascii="Tahoma" w:hAnsi="Tahoma" w:cs="Tahom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694E">
              <w:rPr>
                <w:rFonts w:ascii="Tahoma" w:hAnsi="Tahoma" w:cs="Tahoma"/>
              </w:rPr>
              <w:instrText xml:space="preserve"> FORMCHECKBOX </w:instrText>
            </w:r>
            <w:r w:rsidR="008E61A3">
              <w:rPr>
                <w:rFonts w:ascii="Tahoma" w:hAnsi="Tahoma" w:cs="Tahoma"/>
              </w:rPr>
            </w:r>
            <w:r w:rsidR="008E61A3">
              <w:rPr>
                <w:rFonts w:ascii="Tahoma" w:hAnsi="Tahoma" w:cs="Tahoma"/>
              </w:rPr>
              <w:fldChar w:fldCharType="separate"/>
            </w:r>
            <w:r w:rsidRPr="00DD694E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084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3F3F3"/>
            <w:vAlign w:val="center"/>
          </w:tcPr>
          <w:p w14:paraId="0723B24D" w14:textId="77777777" w:rsidR="004374C0" w:rsidRPr="00DD694E" w:rsidRDefault="004374C0" w:rsidP="00340CEC">
            <w:pPr>
              <w:jc w:val="center"/>
              <w:rPr>
                <w:rFonts w:ascii="Tahoma" w:hAnsi="Tahoma" w:cs="Tahoma"/>
              </w:rPr>
            </w:pPr>
            <w:r w:rsidRPr="00DD694E">
              <w:rPr>
                <w:rFonts w:ascii="Tahoma" w:hAnsi="Tahoma" w:cs="Tahom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694E">
              <w:rPr>
                <w:rFonts w:ascii="Tahoma" w:hAnsi="Tahoma" w:cs="Tahoma"/>
              </w:rPr>
              <w:instrText xml:space="preserve"> FORMCHECKBOX </w:instrText>
            </w:r>
            <w:r w:rsidR="008E61A3">
              <w:rPr>
                <w:rFonts w:ascii="Tahoma" w:hAnsi="Tahoma" w:cs="Tahoma"/>
              </w:rPr>
            </w:r>
            <w:r w:rsidR="008E61A3">
              <w:rPr>
                <w:rFonts w:ascii="Tahoma" w:hAnsi="Tahoma" w:cs="Tahoma"/>
              </w:rPr>
              <w:fldChar w:fldCharType="separate"/>
            </w:r>
            <w:r w:rsidRPr="00DD694E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084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3F3F3"/>
            <w:vAlign w:val="center"/>
          </w:tcPr>
          <w:p w14:paraId="7F7BF125" w14:textId="77777777" w:rsidR="004374C0" w:rsidRPr="00DD694E" w:rsidRDefault="004374C0" w:rsidP="00340CEC">
            <w:pPr>
              <w:jc w:val="center"/>
              <w:rPr>
                <w:rFonts w:ascii="Tahoma" w:hAnsi="Tahoma" w:cs="Tahoma"/>
              </w:rPr>
            </w:pPr>
            <w:r w:rsidRPr="00DD694E">
              <w:rPr>
                <w:rFonts w:ascii="Tahoma" w:hAnsi="Tahoma" w:cs="Tahom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694E">
              <w:rPr>
                <w:rFonts w:ascii="Tahoma" w:hAnsi="Tahoma" w:cs="Tahoma"/>
              </w:rPr>
              <w:instrText xml:space="preserve"> FORMCHECKBOX </w:instrText>
            </w:r>
            <w:r w:rsidR="008E61A3">
              <w:rPr>
                <w:rFonts w:ascii="Tahoma" w:hAnsi="Tahoma" w:cs="Tahoma"/>
              </w:rPr>
            </w:r>
            <w:r w:rsidR="008E61A3">
              <w:rPr>
                <w:rFonts w:ascii="Tahoma" w:hAnsi="Tahoma" w:cs="Tahoma"/>
              </w:rPr>
              <w:fldChar w:fldCharType="separate"/>
            </w:r>
            <w:r w:rsidRPr="00DD694E">
              <w:rPr>
                <w:rFonts w:ascii="Tahoma" w:hAnsi="Tahoma" w:cs="Tahoma"/>
              </w:rPr>
              <w:fldChar w:fldCharType="end"/>
            </w:r>
          </w:p>
        </w:tc>
      </w:tr>
      <w:tr w:rsidR="004374C0" w:rsidRPr="00DD694E" w14:paraId="6DF4C537" w14:textId="77777777" w:rsidTr="009C745D">
        <w:trPr>
          <w:gridAfter w:val="1"/>
          <w:wAfter w:w="36" w:type="dxa"/>
        </w:trPr>
        <w:tc>
          <w:tcPr>
            <w:tcW w:w="10420" w:type="dxa"/>
            <w:gridSpan w:val="9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3F3F3"/>
            <w:vAlign w:val="center"/>
          </w:tcPr>
          <w:p w14:paraId="1784857A" w14:textId="77777777" w:rsidR="004374C0" w:rsidRPr="00DD694E" w:rsidRDefault="004374C0" w:rsidP="003A4E75">
            <w:pPr>
              <w:rPr>
                <w:rFonts w:ascii="Tahoma" w:hAnsi="Tahoma" w:cs="Tahoma"/>
                <w:b/>
                <w:color w:val="8064A2" w:themeColor="accent4"/>
              </w:rPr>
            </w:pPr>
            <w:r w:rsidRPr="00DD694E">
              <w:rPr>
                <w:rFonts w:ascii="Tahoma" w:hAnsi="Tahoma" w:cs="Tahoma"/>
                <w:b/>
                <w:color w:val="8064A2" w:themeColor="accent4"/>
              </w:rPr>
              <w:t>Please provide a brief explanation of your Background:</w:t>
            </w:r>
          </w:p>
          <w:p w14:paraId="5201648C" w14:textId="77777777" w:rsidR="00875A16" w:rsidRPr="00DD694E" w:rsidRDefault="00875A16" w:rsidP="003A4E75">
            <w:pPr>
              <w:rPr>
                <w:rFonts w:ascii="Tahoma" w:hAnsi="Tahoma" w:cs="Tahoma"/>
              </w:rPr>
            </w:pPr>
          </w:p>
          <w:p w14:paraId="1A7B36CA" w14:textId="77777777" w:rsidR="00875A16" w:rsidRPr="00DD694E" w:rsidRDefault="00875A16" w:rsidP="003A4E75">
            <w:pPr>
              <w:rPr>
                <w:rFonts w:ascii="Tahoma" w:hAnsi="Tahoma" w:cs="Tahoma"/>
              </w:rPr>
            </w:pPr>
          </w:p>
          <w:p w14:paraId="03F19464" w14:textId="77777777" w:rsidR="00875A16" w:rsidRPr="00DD694E" w:rsidRDefault="00875A16" w:rsidP="003A4E75">
            <w:pPr>
              <w:rPr>
                <w:rFonts w:ascii="Tahoma" w:hAnsi="Tahoma" w:cs="Tahoma"/>
              </w:rPr>
            </w:pPr>
          </w:p>
          <w:p w14:paraId="65D66BDC" w14:textId="77777777" w:rsidR="004B2451" w:rsidRPr="00DD694E" w:rsidRDefault="004B2451" w:rsidP="003A4E75">
            <w:pPr>
              <w:rPr>
                <w:rFonts w:ascii="Tahoma" w:hAnsi="Tahoma" w:cs="Tahoma"/>
              </w:rPr>
            </w:pPr>
          </w:p>
        </w:tc>
      </w:tr>
    </w:tbl>
    <w:p w14:paraId="1B073935" w14:textId="77777777" w:rsidR="00F70D29" w:rsidRPr="00DD694E" w:rsidRDefault="00F70D29" w:rsidP="003A4E75">
      <w:pPr>
        <w:rPr>
          <w:rFonts w:ascii="Tahoma" w:hAnsi="Tahoma" w:cs="Tahoma"/>
          <w:b/>
          <w:color w:val="8064A2" w:themeColor="accent4"/>
        </w:rPr>
      </w:pPr>
    </w:p>
    <w:p w14:paraId="7F2A6EA2" w14:textId="042D5105" w:rsidR="004374C0" w:rsidRPr="00DD694E" w:rsidRDefault="00B10701" w:rsidP="003A4E75">
      <w:pPr>
        <w:rPr>
          <w:rFonts w:ascii="Tahoma" w:hAnsi="Tahoma" w:cs="Tahoma"/>
          <w:b/>
          <w:color w:val="8064A2" w:themeColor="accent4"/>
        </w:rPr>
      </w:pPr>
      <w:r w:rsidRPr="00DD694E">
        <w:rPr>
          <w:rFonts w:ascii="Tahoma" w:hAnsi="Tahoma" w:cs="Tahoma"/>
          <w:b/>
          <w:color w:val="8064A2" w:themeColor="accent4"/>
        </w:rPr>
        <w:t xml:space="preserve">Current Role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4"/>
        <w:gridCol w:w="7"/>
        <w:gridCol w:w="2077"/>
        <w:gridCol w:w="14"/>
        <w:gridCol w:w="2070"/>
        <w:gridCol w:w="21"/>
        <w:gridCol w:w="2063"/>
        <w:gridCol w:w="28"/>
        <w:gridCol w:w="2056"/>
        <w:gridCol w:w="36"/>
      </w:tblGrid>
      <w:tr w:rsidR="004374C0" w:rsidRPr="00DD694E" w14:paraId="02B92CC8" w14:textId="77777777" w:rsidTr="00A7799E">
        <w:trPr>
          <w:trHeight w:val="662"/>
        </w:trPr>
        <w:tc>
          <w:tcPr>
            <w:tcW w:w="2091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</w:tcPr>
          <w:p w14:paraId="19E32887" w14:textId="77777777" w:rsidR="004374C0" w:rsidRPr="00DD694E" w:rsidRDefault="00B10701" w:rsidP="009E0E11">
            <w:pPr>
              <w:jc w:val="center"/>
              <w:rPr>
                <w:rFonts w:ascii="Tahoma" w:hAnsi="Tahoma" w:cs="Tahoma"/>
                <w:b/>
              </w:rPr>
            </w:pPr>
            <w:r w:rsidRPr="00DD694E">
              <w:rPr>
                <w:rFonts w:ascii="Tahoma" w:hAnsi="Tahoma" w:cs="Tahoma"/>
                <w:b/>
              </w:rPr>
              <w:t>Sustainability</w:t>
            </w:r>
          </w:p>
        </w:tc>
        <w:tc>
          <w:tcPr>
            <w:tcW w:w="2091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</w:tcPr>
          <w:p w14:paraId="3A967745" w14:textId="77777777" w:rsidR="004374C0" w:rsidRPr="00DD694E" w:rsidRDefault="00B10701" w:rsidP="003209A1">
            <w:pPr>
              <w:jc w:val="center"/>
              <w:rPr>
                <w:rFonts w:ascii="Tahoma" w:hAnsi="Tahoma" w:cs="Tahoma"/>
                <w:b/>
              </w:rPr>
            </w:pPr>
            <w:r w:rsidRPr="00DD694E">
              <w:rPr>
                <w:rFonts w:ascii="Tahoma" w:hAnsi="Tahoma" w:cs="Tahoma"/>
                <w:b/>
              </w:rPr>
              <w:t>Estates</w:t>
            </w:r>
          </w:p>
        </w:tc>
        <w:tc>
          <w:tcPr>
            <w:tcW w:w="2091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</w:tcPr>
          <w:p w14:paraId="396A5CB2" w14:textId="77777777" w:rsidR="00AE3E9F" w:rsidRPr="00DD694E" w:rsidRDefault="00B10701" w:rsidP="00AE3E9F">
            <w:pPr>
              <w:jc w:val="center"/>
              <w:rPr>
                <w:rFonts w:ascii="Tahoma" w:hAnsi="Tahoma" w:cs="Tahoma"/>
                <w:b/>
              </w:rPr>
            </w:pPr>
            <w:r w:rsidRPr="00DD694E">
              <w:rPr>
                <w:rFonts w:ascii="Tahoma" w:hAnsi="Tahoma" w:cs="Tahoma"/>
                <w:b/>
              </w:rPr>
              <w:t>Teaching</w:t>
            </w:r>
            <w:r w:rsidR="00AE3E9F" w:rsidRPr="00DD694E">
              <w:rPr>
                <w:rFonts w:ascii="Tahoma" w:hAnsi="Tahoma" w:cs="Tahoma"/>
                <w:b/>
              </w:rPr>
              <w:t xml:space="preserve"> / </w:t>
            </w:r>
          </w:p>
          <w:p w14:paraId="4072EF35" w14:textId="77777777" w:rsidR="004374C0" w:rsidRPr="00DD694E" w:rsidRDefault="00AE3E9F" w:rsidP="00AE3E9F">
            <w:pPr>
              <w:jc w:val="center"/>
              <w:rPr>
                <w:rFonts w:ascii="Tahoma" w:hAnsi="Tahoma" w:cs="Tahoma"/>
                <w:b/>
              </w:rPr>
            </w:pPr>
            <w:r w:rsidRPr="00DD694E">
              <w:rPr>
                <w:rFonts w:ascii="Tahoma" w:hAnsi="Tahoma" w:cs="Tahoma"/>
                <w:b/>
              </w:rPr>
              <w:t>Research</w:t>
            </w:r>
          </w:p>
        </w:tc>
        <w:tc>
          <w:tcPr>
            <w:tcW w:w="2091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</w:tcPr>
          <w:p w14:paraId="144F963A" w14:textId="77777777" w:rsidR="004374C0" w:rsidRPr="00DD694E" w:rsidRDefault="00B10701" w:rsidP="009E0E11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DD694E">
              <w:rPr>
                <w:rFonts w:ascii="Tahoma" w:hAnsi="Tahoma" w:cs="Tahoma"/>
                <w:b/>
                <w:bCs/>
              </w:rPr>
              <w:t>Professional Services</w:t>
            </w:r>
          </w:p>
        </w:tc>
        <w:tc>
          <w:tcPr>
            <w:tcW w:w="2092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</w:tcPr>
          <w:p w14:paraId="4C42FDF8" w14:textId="77777777" w:rsidR="00AE3E9F" w:rsidRPr="000024B3" w:rsidRDefault="00B10701" w:rsidP="009E0E11">
            <w:pPr>
              <w:jc w:val="center"/>
              <w:rPr>
                <w:rFonts w:ascii="Tahoma" w:hAnsi="Tahoma" w:cs="Tahoma"/>
                <w:b/>
              </w:rPr>
            </w:pPr>
            <w:r w:rsidRPr="000024B3">
              <w:rPr>
                <w:rFonts w:ascii="Tahoma" w:hAnsi="Tahoma" w:cs="Tahoma"/>
                <w:b/>
              </w:rPr>
              <w:t xml:space="preserve">Senior </w:t>
            </w:r>
          </w:p>
          <w:p w14:paraId="4115F733" w14:textId="77777777" w:rsidR="004374C0" w:rsidRPr="00DD694E" w:rsidRDefault="00B10701" w:rsidP="009E0E11">
            <w:pPr>
              <w:jc w:val="center"/>
              <w:rPr>
                <w:rFonts w:ascii="Tahoma" w:hAnsi="Tahoma" w:cs="Tahoma"/>
                <w:bCs/>
              </w:rPr>
            </w:pPr>
            <w:r w:rsidRPr="000024B3">
              <w:rPr>
                <w:rFonts w:ascii="Tahoma" w:hAnsi="Tahoma" w:cs="Tahoma"/>
                <w:b/>
              </w:rPr>
              <w:t>Manag</w:t>
            </w:r>
            <w:r w:rsidR="00AE3E9F" w:rsidRPr="000024B3">
              <w:rPr>
                <w:rFonts w:ascii="Tahoma" w:hAnsi="Tahoma" w:cs="Tahoma"/>
                <w:b/>
              </w:rPr>
              <w:t>e</w:t>
            </w:r>
            <w:r w:rsidRPr="000024B3">
              <w:rPr>
                <w:rFonts w:ascii="Tahoma" w:hAnsi="Tahoma" w:cs="Tahoma"/>
                <w:b/>
              </w:rPr>
              <w:t>ment</w:t>
            </w:r>
          </w:p>
        </w:tc>
      </w:tr>
      <w:tr w:rsidR="004374C0" w:rsidRPr="00DD694E" w14:paraId="4188809E" w14:textId="77777777" w:rsidTr="002A0B37">
        <w:trPr>
          <w:gridAfter w:val="1"/>
          <w:wAfter w:w="36" w:type="dxa"/>
          <w:trHeight w:val="413"/>
        </w:trPr>
        <w:tc>
          <w:tcPr>
            <w:tcW w:w="208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3F3F3"/>
            <w:vAlign w:val="center"/>
          </w:tcPr>
          <w:p w14:paraId="14F7B28D" w14:textId="77777777" w:rsidR="004374C0" w:rsidRPr="00DD694E" w:rsidRDefault="004374C0" w:rsidP="00340CEC">
            <w:pPr>
              <w:jc w:val="center"/>
              <w:rPr>
                <w:rFonts w:ascii="Tahoma" w:hAnsi="Tahoma" w:cs="Tahoma"/>
              </w:rPr>
            </w:pPr>
            <w:r w:rsidRPr="00DD694E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694E">
              <w:rPr>
                <w:rFonts w:ascii="Tahoma" w:hAnsi="Tahoma" w:cs="Tahoma"/>
              </w:rPr>
              <w:instrText xml:space="preserve"> FORMCHECKBOX </w:instrText>
            </w:r>
            <w:r w:rsidR="008E61A3">
              <w:rPr>
                <w:rFonts w:ascii="Tahoma" w:hAnsi="Tahoma" w:cs="Tahoma"/>
              </w:rPr>
            </w:r>
            <w:r w:rsidR="008E61A3">
              <w:rPr>
                <w:rFonts w:ascii="Tahoma" w:hAnsi="Tahoma" w:cs="Tahoma"/>
              </w:rPr>
              <w:fldChar w:fldCharType="separate"/>
            </w:r>
            <w:r w:rsidRPr="00DD694E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084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3F3F3"/>
            <w:vAlign w:val="center"/>
          </w:tcPr>
          <w:p w14:paraId="7D89800C" w14:textId="77777777" w:rsidR="004374C0" w:rsidRPr="00DD694E" w:rsidRDefault="004374C0" w:rsidP="00340CEC">
            <w:pPr>
              <w:jc w:val="center"/>
              <w:rPr>
                <w:rFonts w:ascii="Tahoma" w:hAnsi="Tahoma" w:cs="Tahoma"/>
              </w:rPr>
            </w:pPr>
            <w:r w:rsidRPr="00DD694E">
              <w:rPr>
                <w:rFonts w:ascii="Tahoma" w:hAnsi="Tahoma" w:cs="Tahom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694E">
              <w:rPr>
                <w:rFonts w:ascii="Tahoma" w:hAnsi="Tahoma" w:cs="Tahoma"/>
              </w:rPr>
              <w:instrText xml:space="preserve"> FORMCHECKBOX </w:instrText>
            </w:r>
            <w:r w:rsidR="008E61A3">
              <w:rPr>
                <w:rFonts w:ascii="Tahoma" w:hAnsi="Tahoma" w:cs="Tahoma"/>
              </w:rPr>
            </w:r>
            <w:r w:rsidR="008E61A3">
              <w:rPr>
                <w:rFonts w:ascii="Tahoma" w:hAnsi="Tahoma" w:cs="Tahoma"/>
              </w:rPr>
              <w:fldChar w:fldCharType="separate"/>
            </w:r>
            <w:r w:rsidRPr="00DD694E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084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3F3F3"/>
            <w:vAlign w:val="center"/>
          </w:tcPr>
          <w:p w14:paraId="1F023F60" w14:textId="77777777" w:rsidR="004374C0" w:rsidRPr="00DD694E" w:rsidRDefault="004374C0" w:rsidP="00340CEC">
            <w:pPr>
              <w:jc w:val="center"/>
              <w:rPr>
                <w:rFonts w:ascii="Tahoma" w:hAnsi="Tahoma" w:cs="Tahoma"/>
              </w:rPr>
            </w:pPr>
            <w:r w:rsidRPr="00DD694E">
              <w:rPr>
                <w:rFonts w:ascii="Tahoma" w:hAnsi="Tahoma" w:cs="Tahom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694E">
              <w:rPr>
                <w:rFonts w:ascii="Tahoma" w:hAnsi="Tahoma" w:cs="Tahoma"/>
              </w:rPr>
              <w:instrText xml:space="preserve"> FORMCHECKBOX </w:instrText>
            </w:r>
            <w:r w:rsidR="008E61A3">
              <w:rPr>
                <w:rFonts w:ascii="Tahoma" w:hAnsi="Tahoma" w:cs="Tahoma"/>
              </w:rPr>
            </w:r>
            <w:r w:rsidR="008E61A3">
              <w:rPr>
                <w:rFonts w:ascii="Tahoma" w:hAnsi="Tahoma" w:cs="Tahoma"/>
              </w:rPr>
              <w:fldChar w:fldCharType="separate"/>
            </w:r>
            <w:r w:rsidRPr="00DD694E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084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3F3F3"/>
            <w:vAlign w:val="center"/>
          </w:tcPr>
          <w:p w14:paraId="344618D2" w14:textId="77777777" w:rsidR="004374C0" w:rsidRPr="00DD694E" w:rsidRDefault="004374C0" w:rsidP="00340CEC">
            <w:pPr>
              <w:jc w:val="center"/>
              <w:rPr>
                <w:rFonts w:ascii="Tahoma" w:hAnsi="Tahoma" w:cs="Tahoma"/>
              </w:rPr>
            </w:pPr>
            <w:r w:rsidRPr="00DD694E">
              <w:rPr>
                <w:rFonts w:ascii="Tahoma" w:hAnsi="Tahoma" w:cs="Tahom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694E">
              <w:rPr>
                <w:rFonts w:ascii="Tahoma" w:hAnsi="Tahoma" w:cs="Tahoma"/>
              </w:rPr>
              <w:instrText xml:space="preserve"> FORMCHECKBOX </w:instrText>
            </w:r>
            <w:r w:rsidR="008E61A3">
              <w:rPr>
                <w:rFonts w:ascii="Tahoma" w:hAnsi="Tahoma" w:cs="Tahoma"/>
              </w:rPr>
            </w:r>
            <w:r w:rsidR="008E61A3">
              <w:rPr>
                <w:rFonts w:ascii="Tahoma" w:hAnsi="Tahoma" w:cs="Tahoma"/>
              </w:rPr>
              <w:fldChar w:fldCharType="separate"/>
            </w:r>
            <w:r w:rsidRPr="00DD694E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084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3F3F3"/>
            <w:vAlign w:val="center"/>
          </w:tcPr>
          <w:p w14:paraId="00330D0E" w14:textId="77777777" w:rsidR="004374C0" w:rsidRPr="00DD694E" w:rsidRDefault="004374C0" w:rsidP="00340CEC">
            <w:pPr>
              <w:jc w:val="center"/>
              <w:rPr>
                <w:rFonts w:ascii="Tahoma" w:hAnsi="Tahoma" w:cs="Tahoma"/>
              </w:rPr>
            </w:pPr>
            <w:r w:rsidRPr="00DD694E">
              <w:rPr>
                <w:rFonts w:ascii="Tahoma" w:hAnsi="Tahoma" w:cs="Tahom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694E">
              <w:rPr>
                <w:rFonts w:ascii="Tahoma" w:hAnsi="Tahoma" w:cs="Tahoma"/>
              </w:rPr>
              <w:instrText xml:space="preserve"> FORMCHECKBOX </w:instrText>
            </w:r>
            <w:r w:rsidR="008E61A3">
              <w:rPr>
                <w:rFonts w:ascii="Tahoma" w:hAnsi="Tahoma" w:cs="Tahoma"/>
              </w:rPr>
            </w:r>
            <w:r w:rsidR="008E61A3">
              <w:rPr>
                <w:rFonts w:ascii="Tahoma" w:hAnsi="Tahoma" w:cs="Tahoma"/>
              </w:rPr>
              <w:fldChar w:fldCharType="separate"/>
            </w:r>
            <w:r w:rsidRPr="00DD694E">
              <w:rPr>
                <w:rFonts w:ascii="Tahoma" w:hAnsi="Tahoma" w:cs="Tahoma"/>
              </w:rPr>
              <w:fldChar w:fldCharType="end"/>
            </w:r>
          </w:p>
        </w:tc>
      </w:tr>
      <w:tr w:rsidR="004374C0" w:rsidRPr="00DD694E" w14:paraId="5FC50FF6" w14:textId="77777777" w:rsidTr="009E0E11">
        <w:trPr>
          <w:gridAfter w:val="1"/>
          <w:wAfter w:w="36" w:type="dxa"/>
        </w:trPr>
        <w:tc>
          <w:tcPr>
            <w:tcW w:w="10420" w:type="dxa"/>
            <w:gridSpan w:val="9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3F3F3"/>
            <w:vAlign w:val="center"/>
          </w:tcPr>
          <w:p w14:paraId="2CBAFF86" w14:textId="77777777" w:rsidR="004374C0" w:rsidRPr="00DD694E" w:rsidRDefault="004374C0" w:rsidP="002A0B37">
            <w:pPr>
              <w:rPr>
                <w:rFonts w:ascii="Tahoma" w:hAnsi="Tahoma" w:cs="Tahoma"/>
                <w:b/>
                <w:color w:val="8064A2" w:themeColor="accent4"/>
              </w:rPr>
            </w:pPr>
            <w:r w:rsidRPr="00DD694E">
              <w:rPr>
                <w:rFonts w:ascii="Tahoma" w:hAnsi="Tahoma" w:cs="Tahoma"/>
                <w:b/>
                <w:color w:val="8064A2" w:themeColor="accent4"/>
              </w:rPr>
              <w:t xml:space="preserve">Please provide a brief explanation of your </w:t>
            </w:r>
            <w:r w:rsidR="002A0B37" w:rsidRPr="00DD694E">
              <w:rPr>
                <w:rFonts w:ascii="Tahoma" w:hAnsi="Tahoma" w:cs="Tahoma"/>
                <w:b/>
                <w:color w:val="8064A2" w:themeColor="accent4"/>
              </w:rPr>
              <w:t>current r</w:t>
            </w:r>
            <w:r w:rsidR="00A7799E" w:rsidRPr="00DD694E">
              <w:rPr>
                <w:rFonts w:ascii="Tahoma" w:hAnsi="Tahoma" w:cs="Tahoma"/>
                <w:b/>
                <w:color w:val="8064A2" w:themeColor="accent4"/>
              </w:rPr>
              <w:t>ole</w:t>
            </w:r>
            <w:r w:rsidRPr="00DD694E">
              <w:rPr>
                <w:rFonts w:ascii="Tahoma" w:hAnsi="Tahoma" w:cs="Tahoma"/>
                <w:b/>
                <w:color w:val="8064A2" w:themeColor="accent4"/>
              </w:rPr>
              <w:t>:</w:t>
            </w:r>
          </w:p>
          <w:p w14:paraId="1CE97C8B" w14:textId="77777777" w:rsidR="004374C0" w:rsidRPr="00DD694E" w:rsidRDefault="004374C0" w:rsidP="009E0E11">
            <w:pPr>
              <w:rPr>
                <w:rFonts w:ascii="Tahoma" w:hAnsi="Tahoma" w:cs="Tahoma"/>
              </w:rPr>
            </w:pPr>
          </w:p>
          <w:p w14:paraId="445B9133" w14:textId="77777777" w:rsidR="004374C0" w:rsidRPr="00DD694E" w:rsidRDefault="004374C0" w:rsidP="009E0E11">
            <w:pPr>
              <w:rPr>
                <w:rFonts w:ascii="Tahoma" w:hAnsi="Tahoma" w:cs="Tahoma"/>
              </w:rPr>
            </w:pPr>
          </w:p>
          <w:p w14:paraId="07DE2DEB" w14:textId="77777777" w:rsidR="004374C0" w:rsidRPr="00DD694E" w:rsidRDefault="004374C0" w:rsidP="009E0E11">
            <w:pPr>
              <w:rPr>
                <w:rFonts w:ascii="Tahoma" w:hAnsi="Tahoma" w:cs="Tahoma"/>
              </w:rPr>
            </w:pPr>
          </w:p>
          <w:p w14:paraId="7194426C" w14:textId="77777777" w:rsidR="004374C0" w:rsidRPr="00DD694E" w:rsidRDefault="004374C0" w:rsidP="009E0E11">
            <w:pPr>
              <w:rPr>
                <w:rFonts w:ascii="Tahoma" w:hAnsi="Tahoma" w:cs="Tahoma"/>
              </w:rPr>
            </w:pPr>
          </w:p>
        </w:tc>
      </w:tr>
    </w:tbl>
    <w:p w14:paraId="26022B68" w14:textId="77777777" w:rsidR="004374C0" w:rsidRPr="00DD694E" w:rsidRDefault="004374C0" w:rsidP="00FD2A0E">
      <w:pPr>
        <w:rPr>
          <w:rFonts w:ascii="Tahoma" w:hAnsi="Tahoma" w:cs="Tahoma"/>
          <w:color w:val="333333"/>
        </w:rPr>
      </w:pPr>
    </w:p>
    <w:p w14:paraId="31A26FBD" w14:textId="7F6E0E12" w:rsidR="00911801" w:rsidRPr="00DD694E" w:rsidRDefault="00911801" w:rsidP="00911801">
      <w:pPr>
        <w:rPr>
          <w:rFonts w:ascii="Tahoma" w:hAnsi="Tahoma" w:cs="Tahoma"/>
          <w:b/>
          <w:color w:val="8064A2" w:themeColor="accent4"/>
        </w:rPr>
      </w:pPr>
      <w:r w:rsidRPr="00DD694E">
        <w:rPr>
          <w:rFonts w:ascii="Tahoma" w:hAnsi="Tahoma" w:cs="Tahoma"/>
          <w:b/>
          <w:color w:val="8064A2" w:themeColor="accent4"/>
        </w:rPr>
        <w:t xml:space="preserve">Sector Insight – What </w:t>
      </w:r>
      <w:r w:rsidR="000C60F9" w:rsidRPr="00DD694E">
        <w:rPr>
          <w:rFonts w:ascii="Tahoma" w:hAnsi="Tahoma" w:cs="Tahoma"/>
          <w:b/>
          <w:color w:val="8064A2" w:themeColor="accent4"/>
        </w:rPr>
        <w:t xml:space="preserve">experiences </w:t>
      </w:r>
      <w:r w:rsidR="00FF27C9" w:rsidRPr="00DD694E">
        <w:rPr>
          <w:rFonts w:ascii="Tahoma" w:hAnsi="Tahoma" w:cs="Tahoma"/>
          <w:b/>
          <w:color w:val="8064A2" w:themeColor="accent4"/>
        </w:rPr>
        <w:t xml:space="preserve">can you bring to help </w:t>
      </w:r>
      <w:r w:rsidR="00E336A9">
        <w:rPr>
          <w:rFonts w:ascii="Tahoma" w:hAnsi="Tahoma" w:cs="Tahoma"/>
          <w:b/>
          <w:color w:val="8064A2" w:themeColor="accent4"/>
        </w:rPr>
        <w:t>EAUC Scotland</w:t>
      </w:r>
      <w:r w:rsidR="00FF27C9" w:rsidRPr="00DD694E">
        <w:rPr>
          <w:rFonts w:ascii="Tahoma" w:hAnsi="Tahoma" w:cs="Tahoma"/>
          <w:b/>
          <w:color w:val="8064A2" w:themeColor="accent4"/>
        </w:rPr>
        <w:t xml:space="preserve"> better support the sector</w:t>
      </w:r>
      <w:r w:rsidRPr="00DD694E">
        <w:rPr>
          <w:rFonts w:ascii="Tahoma" w:hAnsi="Tahoma" w:cs="Tahoma"/>
          <w:b/>
          <w:color w:val="8064A2" w:themeColor="accent4"/>
        </w:rPr>
        <w:t>?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81"/>
        <w:gridCol w:w="1481"/>
        <w:gridCol w:w="1481"/>
        <w:gridCol w:w="1481"/>
        <w:gridCol w:w="1481"/>
        <w:gridCol w:w="1481"/>
        <w:gridCol w:w="1482"/>
      </w:tblGrid>
      <w:tr w:rsidR="00911801" w:rsidRPr="00822613" w14:paraId="2208FEBA" w14:textId="77777777" w:rsidTr="00E957FE">
        <w:tc>
          <w:tcPr>
            <w:tcW w:w="148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</w:tcPr>
          <w:p w14:paraId="3FA579E1" w14:textId="77777777" w:rsidR="00911801" w:rsidRPr="00822613" w:rsidRDefault="00C03188" w:rsidP="007133AF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822613">
              <w:rPr>
                <w:rFonts w:ascii="Tahoma" w:hAnsi="Tahoma" w:cs="Tahoma"/>
                <w:b/>
                <w:bCs/>
                <w:sz w:val="18"/>
              </w:rPr>
              <w:t>Curriculum Development</w:t>
            </w:r>
          </w:p>
        </w:tc>
        <w:tc>
          <w:tcPr>
            <w:tcW w:w="148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</w:tcPr>
          <w:p w14:paraId="4A418CDF" w14:textId="77777777" w:rsidR="00911801" w:rsidRPr="000024B3" w:rsidRDefault="00C03188" w:rsidP="007133AF">
            <w:pPr>
              <w:jc w:val="center"/>
              <w:rPr>
                <w:rFonts w:ascii="Tahoma" w:hAnsi="Tahoma" w:cs="Tahoma"/>
                <w:b/>
                <w:sz w:val="18"/>
              </w:rPr>
            </w:pPr>
            <w:r w:rsidRPr="000024B3">
              <w:rPr>
                <w:rFonts w:ascii="Tahoma" w:hAnsi="Tahoma" w:cs="Tahoma"/>
                <w:b/>
                <w:sz w:val="18"/>
              </w:rPr>
              <w:t>Financial Management</w:t>
            </w:r>
          </w:p>
        </w:tc>
        <w:tc>
          <w:tcPr>
            <w:tcW w:w="148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</w:tcPr>
          <w:p w14:paraId="4FC62293" w14:textId="77777777" w:rsidR="00911801" w:rsidRPr="000024B3" w:rsidRDefault="00C03188" w:rsidP="007133AF">
            <w:pPr>
              <w:jc w:val="center"/>
              <w:rPr>
                <w:rFonts w:ascii="Tahoma" w:hAnsi="Tahoma" w:cs="Tahoma"/>
                <w:b/>
                <w:sz w:val="18"/>
              </w:rPr>
            </w:pPr>
            <w:r w:rsidRPr="000024B3">
              <w:rPr>
                <w:rFonts w:ascii="Tahoma" w:hAnsi="Tahoma" w:cs="Tahoma"/>
                <w:b/>
                <w:sz w:val="18"/>
              </w:rPr>
              <w:t>HR and Staff Development</w:t>
            </w:r>
          </w:p>
        </w:tc>
        <w:tc>
          <w:tcPr>
            <w:tcW w:w="148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</w:tcPr>
          <w:p w14:paraId="7F2939E4" w14:textId="77777777" w:rsidR="00911801" w:rsidRPr="000024B3" w:rsidRDefault="000C60F9" w:rsidP="00E957FE">
            <w:pPr>
              <w:jc w:val="center"/>
              <w:rPr>
                <w:rFonts w:ascii="Tahoma" w:hAnsi="Tahoma" w:cs="Tahoma"/>
                <w:b/>
                <w:sz w:val="18"/>
              </w:rPr>
            </w:pPr>
            <w:r w:rsidRPr="000024B3">
              <w:rPr>
                <w:rFonts w:ascii="Tahoma" w:hAnsi="Tahoma" w:cs="Tahoma"/>
                <w:b/>
                <w:sz w:val="18"/>
              </w:rPr>
              <w:t>Organisation Development</w:t>
            </w:r>
          </w:p>
        </w:tc>
        <w:tc>
          <w:tcPr>
            <w:tcW w:w="148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</w:tcPr>
          <w:p w14:paraId="6B9ECD85" w14:textId="77777777" w:rsidR="00911801" w:rsidRPr="000024B3" w:rsidRDefault="00911801" w:rsidP="007133AF">
            <w:pPr>
              <w:jc w:val="center"/>
              <w:rPr>
                <w:rFonts w:ascii="Tahoma" w:hAnsi="Tahoma" w:cs="Tahoma"/>
                <w:b/>
                <w:sz w:val="18"/>
              </w:rPr>
            </w:pPr>
          </w:p>
          <w:p w14:paraId="463F6486" w14:textId="700829A9" w:rsidR="00911801" w:rsidRPr="000024B3" w:rsidRDefault="000C60F9" w:rsidP="007133AF">
            <w:pPr>
              <w:jc w:val="center"/>
              <w:rPr>
                <w:rFonts w:ascii="Tahoma" w:hAnsi="Tahoma" w:cs="Tahoma"/>
                <w:b/>
                <w:sz w:val="18"/>
              </w:rPr>
            </w:pPr>
            <w:r w:rsidRPr="000024B3">
              <w:rPr>
                <w:rFonts w:ascii="Tahoma" w:hAnsi="Tahoma" w:cs="Tahoma"/>
                <w:b/>
                <w:sz w:val="18"/>
              </w:rPr>
              <w:t>Regulatory Understanding</w:t>
            </w:r>
          </w:p>
        </w:tc>
        <w:tc>
          <w:tcPr>
            <w:tcW w:w="148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</w:tcPr>
          <w:p w14:paraId="0900303D" w14:textId="77777777" w:rsidR="00911801" w:rsidRPr="000024B3" w:rsidRDefault="00911801" w:rsidP="007133AF">
            <w:pPr>
              <w:jc w:val="center"/>
              <w:rPr>
                <w:rFonts w:ascii="Tahoma" w:hAnsi="Tahoma" w:cs="Tahoma"/>
                <w:b/>
                <w:sz w:val="18"/>
              </w:rPr>
            </w:pPr>
          </w:p>
          <w:p w14:paraId="6747598B" w14:textId="77777777" w:rsidR="00911801" w:rsidRPr="000024B3" w:rsidRDefault="000C60F9" w:rsidP="007133AF">
            <w:pPr>
              <w:jc w:val="center"/>
              <w:rPr>
                <w:rFonts w:ascii="Tahoma" w:hAnsi="Tahoma" w:cs="Tahoma"/>
                <w:b/>
                <w:sz w:val="18"/>
              </w:rPr>
            </w:pPr>
            <w:r w:rsidRPr="000024B3">
              <w:rPr>
                <w:rFonts w:ascii="Tahoma" w:hAnsi="Tahoma" w:cs="Tahoma"/>
                <w:b/>
                <w:sz w:val="18"/>
              </w:rPr>
              <w:t>Strategic Leadership and Planning</w:t>
            </w:r>
          </w:p>
        </w:tc>
        <w:tc>
          <w:tcPr>
            <w:tcW w:w="148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</w:tcPr>
          <w:p w14:paraId="37430AFB" w14:textId="77777777" w:rsidR="00911801" w:rsidRPr="000024B3" w:rsidRDefault="000C60F9" w:rsidP="007133AF">
            <w:pPr>
              <w:jc w:val="center"/>
              <w:rPr>
                <w:rFonts w:ascii="Tahoma" w:hAnsi="Tahoma" w:cs="Tahoma"/>
                <w:b/>
                <w:sz w:val="18"/>
              </w:rPr>
            </w:pPr>
            <w:r w:rsidRPr="000024B3">
              <w:rPr>
                <w:rFonts w:ascii="Tahoma" w:hAnsi="Tahoma" w:cs="Tahoma"/>
                <w:b/>
                <w:sz w:val="18"/>
              </w:rPr>
              <w:t>Student Engagement</w:t>
            </w:r>
          </w:p>
        </w:tc>
      </w:tr>
      <w:tr w:rsidR="00911801" w:rsidRPr="00822613" w14:paraId="08977E2A" w14:textId="77777777" w:rsidTr="002A0B37">
        <w:trPr>
          <w:trHeight w:val="389"/>
        </w:trPr>
        <w:tc>
          <w:tcPr>
            <w:tcW w:w="148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3F3F3"/>
            <w:vAlign w:val="center"/>
          </w:tcPr>
          <w:p w14:paraId="4E20DA3F" w14:textId="77777777" w:rsidR="00911801" w:rsidRPr="00822613" w:rsidRDefault="00911801" w:rsidP="002A0B37">
            <w:pPr>
              <w:jc w:val="center"/>
              <w:rPr>
                <w:rFonts w:ascii="Tahoma" w:hAnsi="Tahoma" w:cs="Tahoma"/>
              </w:rPr>
            </w:pPr>
            <w:r w:rsidRPr="00822613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613">
              <w:rPr>
                <w:rFonts w:ascii="Tahoma" w:hAnsi="Tahoma" w:cs="Tahoma"/>
              </w:rPr>
              <w:instrText xml:space="preserve"> FORMCHECKBOX </w:instrText>
            </w:r>
            <w:r w:rsidR="008E61A3">
              <w:rPr>
                <w:rFonts w:ascii="Tahoma" w:hAnsi="Tahoma" w:cs="Tahoma"/>
              </w:rPr>
            </w:r>
            <w:r w:rsidR="008E61A3">
              <w:rPr>
                <w:rFonts w:ascii="Tahoma" w:hAnsi="Tahoma" w:cs="Tahoma"/>
              </w:rPr>
              <w:fldChar w:fldCharType="separate"/>
            </w:r>
            <w:r w:rsidRPr="00822613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48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3F3F3"/>
            <w:vAlign w:val="center"/>
          </w:tcPr>
          <w:p w14:paraId="5D6170F6" w14:textId="77777777" w:rsidR="00911801" w:rsidRPr="00822613" w:rsidRDefault="00911801" w:rsidP="002A0B37">
            <w:pPr>
              <w:jc w:val="center"/>
              <w:rPr>
                <w:rFonts w:ascii="Tahoma" w:hAnsi="Tahoma" w:cs="Tahoma"/>
              </w:rPr>
            </w:pPr>
            <w:r w:rsidRPr="00822613">
              <w:rPr>
                <w:rFonts w:ascii="Tahoma" w:hAnsi="Tahoma" w:cs="Tahom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613">
              <w:rPr>
                <w:rFonts w:ascii="Tahoma" w:hAnsi="Tahoma" w:cs="Tahoma"/>
              </w:rPr>
              <w:instrText xml:space="preserve"> FORMCHECKBOX </w:instrText>
            </w:r>
            <w:r w:rsidR="008E61A3">
              <w:rPr>
                <w:rFonts w:ascii="Tahoma" w:hAnsi="Tahoma" w:cs="Tahoma"/>
              </w:rPr>
            </w:r>
            <w:r w:rsidR="008E61A3">
              <w:rPr>
                <w:rFonts w:ascii="Tahoma" w:hAnsi="Tahoma" w:cs="Tahoma"/>
              </w:rPr>
              <w:fldChar w:fldCharType="separate"/>
            </w:r>
            <w:r w:rsidRPr="00822613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48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3F3F3"/>
            <w:vAlign w:val="center"/>
          </w:tcPr>
          <w:p w14:paraId="7E37718B" w14:textId="77777777" w:rsidR="00911801" w:rsidRPr="00822613" w:rsidRDefault="00911801" w:rsidP="002A0B37">
            <w:pPr>
              <w:jc w:val="center"/>
              <w:rPr>
                <w:rFonts w:ascii="Tahoma" w:hAnsi="Tahoma" w:cs="Tahoma"/>
              </w:rPr>
            </w:pPr>
            <w:r w:rsidRPr="00822613">
              <w:rPr>
                <w:rFonts w:ascii="Tahoma" w:hAnsi="Tahoma" w:cs="Tahom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613">
              <w:rPr>
                <w:rFonts w:ascii="Tahoma" w:hAnsi="Tahoma" w:cs="Tahoma"/>
              </w:rPr>
              <w:instrText xml:space="preserve"> FORMCHECKBOX </w:instrText>
            </w:r>
            <w:r w:rsidR="008E61A3">
              <w:rPr>
                <w:rFonts w:ascii="Tahoma" w:hAnsi="Tahoma" w:cs="Tahoma"/>
              </w:rPr>
            </w:r>
            <w:r w:rsidR="008E61A3">
              <w:rPr>
                <w:rFonts w:ascii="Tahoma" w:hAnsi="Tahoma" w:cs="Tahoma"/>
              </w:rPr>
              <w:fldChar w:fldCharType="separate"/>
            </w:r>
            <w:r w:rsidRPr="00822613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48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3F3F3"/>
            <w:vAlign w:val="center"/>
          </w:tcPr>
          <w:p w14:paraId="300BDC14" w14:textId="77777777" w:rsidR="00911801" w:rsidRPr="00822613" w:rsidRDefault="00911801" w:rsidP="002A0B37">
            <w:pPr>
              <w:jc w:val="center"/>
              <w:rPr>
                <w:rFonts w:ascii="Tahoma" w:hAnsi="Tahoma" w:cs="Tahoma"/>
              </w:rPr>
            </w:pPr>
            <w:r w:rsidRPr="00822613">
              <w:rPr>
                <w:rFonts w:ascii="Tahoma" w:hAnsi="Tahoma" w:cs="Tahom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613">
              <w:rPr>
                <w:rFonts w:ascii="Tahoma" w:hAnsi="Tahoma" w:cs="Tahoma"/>
              </w:rPr>
              <w:instrText xml:space="preserve"> FORMCHECKBOX </w:instrText>
            </w:r>
            <w:r w:rsidR="008E61A3">
              <w:rPr>
                <w:rFonts w:ascii="Tahoma" w:hAnsi="Tahoma" w:cs="Tahoma"/>
              </w:rPr>
            </w:r>
            <w:r w:rsidR="008E61A3">
              <w:rPr>
                <w:rFonts w:ascii="Tahoma" w:hAnsi="Tahoma" w:cs="Tahoma"/>
              </w:rPr>
              <w:fldChar w:fldCharType="separate"/>
            </w:r>
            <w:r w:rsidRPr="00822613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48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3F3F3"/>
            <w:vAlign w:val="center"/>
          </w:tcPr>
          <w:p w14:paraId="5206CB66" w14:textId="77777777" w:rsidR="00911801" w:rsidRPr="00822613" w:rsidRDefault="00911801" w:rsidP="002A0B37">
            <w:pPr>
              <w:jc w:val="center"/>
              <w:rPr>
                <w:rFonts w:ascii="Tahoma" w:hAnsi="Tahoma" w:cs="Tahoma"/>
              </w:rPr>
            </w:pPr>
            <w:r w:rsidRPr="00822613">
              <w:rPr>
                <w:rFonts w:ascii="Tahoma" w:hAnsi="Tahoma" w:cs="Tahom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613">
              <w:rPr>
                <w:rFonts w:ascii="Tahoma" w:hAnsi="Tahoma" w:cs="Tahoma"/>
              </w:rPr>
              <w:instrText xml:space="preserve"> FORMCHECKBOX </w:instrText>
            </w:r>
            <w:r w:rsidR="008E61A3">
              <w:rPr>
                <w:rFonts w:ascii="Tahoma" w:hAnsi="Tahoma" w:cs="Tahoma"/>
              </w:rPr>
            </w:r>
            <w:r w:rsidR="008E61A3">
              <w:rPr>
                <w:rFonts w:ascii="Tahoma" w:hAnsi="Tahoma" w:cs="Tahoma"/>
              </w:rPr>
              <w:fldChar w:fldCharType="separate"/>
            </w:r>
            <w:r w:rsidRPr="00822613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48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3F3F3"/>
            <w:vAlign w:val="center"/>
          </w:tcPr>
          <w:p w14:paraId="69B5E39D" w14:textId="77777777" w:rsidR="00911801" w:rsidRPr="00822613" w:rsidRDefault="00911801" w:rsidP="002A0B37">
            <w:pPr>
              <w:jc w:val="center"/>
              <w:rPr>
                <w:rFonts w:ascii="Tahoma" w:hAnsi="Tahoma" w:cs="Tahoma"/>
              </w:rPr>
            </w:pPr>
            <w:r w:rsidRPr="00822613">
              <w:rPr>
                <w:rFonts w:ascii="Tahoma" w:hAnsi="Tahoma" w:cs="Tahom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613">
              <w:rPr>
                <w:rFonts w:ascii="Tahoma" w:hAnsi="Tahoma" w:cs="Tahoma"/>
              </w:rPr>
              <w:instrText xml:space="preserve"> FORMCHECKBOX </w:instrText>
            </w:r>
            <w:r w:rsidR="008E61A3">
              <w:rPr>
                <w:rFonts w:ascii="Tahoma" w:hAnsi="Tahoma" w:cs="Tahoma"/>
              </w:rPr>
            </w:r>
            <w:r w:rsidR="008E61A3">
              <w:rPr>
                <w:rFonts w:ascii="Tahoma" w:hAnsi="Tahoma" w:cs="Tahoma"/>
              </w:rPr>
              <w:fldChar w:fldCharType="separate"/>
            </w:r>
            <w:r w:rsidRPr="00822613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48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3F3F3"/>
            <w:vAlign w:val="center"/>
          </w:tcPr>
          <w:p w14:paraId="01E9FCE5" w14:textId="77777777" w:rsidR="00911801" w:rsidRPr="00822613" w:rsidRDefault="00911801" w:rsidP="002A0B37">
            <w:pPr>
              <w:tabs>
                <w:tab w:val="left" w:pos="2399"/>
              </w:tabs>
              <w:jc w:val="center"/>
              <w:rPr>
                <w:rFonts w:ascii="Tahoma" w:hAnsi="Tahoma" w:cs="Tahoma"/>
              </w:rPr>
            </w:pPr>
            <w:r w:rsidRPr="00822613">
              <w:rPr>
                <w:rFonts w:ascii="Tahoma" w:hAnsi="Tahoma" w:cs="Tahom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613">
              <w:rPr>
                <w:rFonts w:ascii="Tahoma" w:hAnsi="Tahoma" w:cs="Tahoma"/>
              </w:rPr>
              <w:instrText xml:space="preserve"> FORMCHECKBOX </w:instrText>
            </w:r>
            <w:r w:rsidR="008E61A3">
              <w:rPr>
                <w:rFonts w:ascii="Tahoma" w:hAnsi="Tahoma" w:cs="Tahoma"/>
              </w:rPr>
            </w:r>
            <w:r w:rsidR="008E61A3">
              <w:rPr>
                <w:rFonts w:ascii="Tahoma" w:hAnsi="Tahoma" w:cs="Tahoma"/>
              </w:rPr>
              <w:fldChar w:fldCharType="separate"/>
            </w:r>
            <w:r w:rsidRPr="00822613">
              <w:rPr>
                <w:rFonts w:ascii="Tahoma" w:hAnsi="Tahoma" w:cs="Tahoma"/>
              </w:rPr>
              <w:fldChar w:fldCharType="end"/>
            </w:r>
          </w:p>
        </w:tc>
      </w:tr>
      <w:tr w:rsidR="00911801" w:rsidRPr="00822613" w14:paraId="15C3859F" w14:textId="77777777" w:rsidTr="007133AF">
        <w:tc>
          <w:tcPr>
            <w:tcW w:w="10368" w:type="dxa"/>
            <w:gridSpan w:val="7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3F3F3"/>
            <w:vAlign w:val="center"/>
          </w:tcPr>
          <w:p w14:paraId="36CFC1BD" w14:textId="77777777" w:rsidR="00911801" w:rsidRPr="00822613" w:rsidRDefault="00911801" w:rsidP="007133AF">
            <w:pPr>
              <w:rPr>
                <w:rFonts w:ascii="Tahoma" w:hAnsi="Tahoma" w:cs="Tahoma"/>
                <w:b/>
                <w:color w:val="8064A2" w:themeColor="accent4"/>
              </w:rPr>
            </w:pPr>
            <w:r w:rsidRPr="00822613">
              <w:rPr>
                <w:rFonts w:ascii="Tahoma" w:hAnsi="Tahoma" w:cs="Tahoma"/>
                <w:b/>
                <w:color w:val="8064A2" w:themeColor="accent4"/>
              </w:rPr>
              <w:t xml:space="preserve">Please provide a brief explanation of your </w:t>
            </w:r>
            <w:r w:rsidR="002A0B37" w:rsidRPr="00822613">
              <w:rPr>
                <w:rFonts w:ascii="Tahoma" w:hAnsi="Tahoma" w:cs="Tahoma"/>
                <w:b/>
                <w:color w:val="8064A2" w:themeColor="accent4"/>
              </w:rPr>
              <w:t>experiences:</w:t>
            </w:r>
          </w:p>
          <w:p w14:paraId="5B484E22" w14:textId="77777777" w:rsidR="00911801" w:rsidRPr="00822613" w:rsidRDefault="00911801" w:rsidP="007133AF">
            <w:pPr>
              <w:rPr>
                <w:rFonts w:ascii="Tahoma" w:hAnsi="Tahoma" w:cs="Tahoma"/>
              </w:rPr>
            </w:pPr>
          </w:p>
          <w:p w14:paraId="7FEA6123" w14:textId="77777777" w:rsidR="00911801" w:rsidRPr="00822613" w:rsidRDefault="00911801" w:rsidP="007133AF">
            <w:pPr>
              <w:rPr>
                <w:rFonts w:ascii="Tahoma" w:hAnsi="Tahoma" w:cs="Tahoma"/>
              </w:rPr>
            </w:pPr>
          </w:p>
          <w:p w14:paraId="5D9D8668" w14:textId="77777777" w:rsidR="00911801" w:rsidRPr="00822613" w:rsidRDefault="00911801" w:rsidP="007133AF">
            <w:pPr>
              <w:rPr>
                <w:rFonts w:ascii="Tahoma" w:hAnsi="Tahoma" w:cs="Tahoma"/>
              </w:rPr>
            </w:pPr>
          </w:p>
          <w:p w14:paraId="7F3A2602" w14:textId="77777777" w:rsidR="00911801" w:rsidRPr="00822613" w:rsidRDefault="00911801" w:rsidP="007133AF">
            <w:pPr>
              <w:rPr>
                <w:rFonts w:ascii="Tahoma" w:hAnsi="Tahoma" w:cs="Tahoma"/>
              </w:rPr>
            </w:pPr>
          </w:p>
          <w:p w14:paraId="74D11FF2" w14:textId="77777777" w:rsidR="00911801" w:rsidRPr="00822613" w:rsidRDefault="00911801" w:rsidP="007133AF">
            <w:pPr>
              <w:rPr>
                <w:rFonts w:ascii="Tahoma" w:hAnsi="Tahoma" w:cs="Tahoma"/>
              </w:rPr>
            </w:pPr>
          </w:p>
        </w:tc>
      </w:tr>
    </w:tbl>
    <w:p w14:paraId="08E9DE3C" w14:textId="77777777" w:rsidR="00911801" w:rsidRPr="00DD694E" w:rsidRDefault="00911801" w:rsidP="00911801">
      <w:pPr>
        <w:rPr>
          <w:rFonts w:ascii="Tahoma" w:hAnsi="Tahoma" w:cs="Tahoma"/>
          <w:color w:val="333333"/>
        </w:rPr>
      </w:pPr>
    </w:p>
    <w:p w14:paraId="76987505" w14:textId="77777777" w:rsidR="004374C0" w:rsidRPr="00DD694E" w:rsidRDefault="004E7FDE" w:rsidP="003A4E75">
      <w:pPr>
        <w:rPr>
          <w:rFonts w:ascii="Tahoma" w:hAnsi="Tahoma" w:cs="Tahoma"/>
          <w:b/>
          <w:color w:val="8064A2" w:themeColor="accent4"/>
        </w:rPr>
      </w:pPr>
      <w:r w:rsidRPr="00DD694E">
        <w:rPr>
          <w:rFonts w:ascii="Tahoma" w:hAnsi="Tahoma" w:cs="Tahoma"/>
          <w:b/>
          <w:color w:val="8064A2" w:themeColor="accent4"/>
        </w:rPr>
        <w:t>Personal Skills and Experiences (may have been developed in previous roles)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81"/>
        <w:gridCol w:w="1481"/>
        <w:gridCol w:w="1481"/>
        <w:gridCol w:w="1481"/>
        <w:gridCol w:w="1481"/>
        <w:gridCol w:w="1481"/>
        <w:gridCol w:w="1482"/>
      </w:tblGrid>
      <w:tr w:rsidR="004374C0" w:rsidRPr="00DD694E" w14:paraId="215863C5" w14:textId="77777777" w:rsidTr="00CA6707">
        <w:tc>
          <w:tcPr>
            <w:tcW w:w="148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</w:tcPr>
          <w:p w14:paraId="51CE2D03" w14:textId="77777777" w:rsidR="004374C0" w:rsidRPr="000024B3" w:rsidRDefault="004E7FDE" w:rsidP="009E0E11">
            <w:pPr>
              <w:jc w:val="center"/>
              <w:rPr>
                <w:rFonts w:ascii="Tahoma" w:hAnsi="Tahoma" w:cs="Tahoma"/>
                <w:b/>
                <w:sz w:val="18"/>
              </w:rPr>
            </w:pPr>
            <w:r w:rsidRPr="000024B3">
              <w:rPr>
                <w:rFonts w:ascii="Tahoma" w:hAnsi="Tahoma" w:cs="Tahoma"/>
                <w:b/>
                <w:sz w:val="18"/>
              </w:rPr>
              <w:t>Board Level Governance</w:t>
            </w:r>
          </w:p>
        </w:tc>
        <w:tc>
          <w:tcPr>
            <w:tcW w:w="148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</w:tcPr>
          <w:p w14:paraId="6DA1B104" w14:textId="77777777" w:rsidR="004374C0" w:rsidRPr="000024B3" w:rsidRDefault="004E7FDE" w:rsidP="00CA6707">
            <w:pPr>
              <w:jc w:val="center"/>
              <w:rPr>
                <w:rFonts w:ascii="Tahoma" w:hAnsi="Tahoma" w:cs="Tahoma"/>
                <w:b/>
                <w:sz w:val="18"/>
              </w:rPr>
            </w:pPr>
            <w:r w:rsidRPr="000024B3">
              <w:rPr>
                <w:rFonts w:ascii="Tahoma" w:hAnsi="Tahoma" w:cs="Tahoma"/>
                <w:b/>
                <w:sz w:val="18"/>
              </w:rPr>
              <w:t xml:space="preserve">Broad Sustainability </w:t>
            </w:r>
            <w:r w:rsidR="00CA6707" w:rsidRPr="000024B3">
              <w:rPr>
                <w:rFonts w:ascii="Tahoma" w:hAnsi="Tahoma" w:cs="Tahoma"/>
                <w:b/>
                <w:sz w:val="18"/>
              </w:rPr>
              <w:t>Knowledge</w:t>
            </w:r>
          </w:p>
        </w:tc>
        <w:tc>
          <w:tcPr>
            <w:tcW w:w="148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</w:tcPr>
          <w:p w14:paraId="6F10D9FD" w14:textId="77777777" w:rsidR="004374C0" w:rsidRPr="000024B3" w:rsidRDefault="00A7799E" w:rsidP="009E0E11">
            <w:pPr>
              <w:jc w:val="center"/>
              <w:rPr>
                <w:rFonts w:ascii="Tahoma" w:hAnsi="Tahoma" w:cs="Tahoma"/>
                <w:b/>
                <w:sz w:val="18"/>
              </w:rPr>
            </w:pPr>
            <w:r w:rsidRPr="000024B3">
              <w:rPr>
                <w:rFonts w:ascii="Tahoma" w:hAnsi="Tahoma" w:cs="Tahoma"/>
                <w:b/>
                <w:sz w:val="18"/>
              </w:rPr>
              <w:t xml:space="preserve">Business </w:t>
            </w:r>
            <w:r w:rsidR="004E7FDE" w:rsidRPr="000024B3">
              <w:rPr>
                <w:rFonts w:ascii="Tahoma" w:hAnsi="Tahoma" w:cs="Tahoma"/>
                <w:b/>
                <w:sz w:val="18"/>
              </w:rPr>
              <w:t>Income Generation</w:t>
            </w:r>
          </w:p>
        </w:tc>
        <w:tc>
          <w:tcPr>
            <w:tcW w:w="148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</w:tcPr>
          <w:p w14:paraId="7487C2B5" w14:textId="77777777" w:rsidR="004374C0" w:rsidRPr="000024B3" w:rsidRDefault="004E7FDE" w:rsidP="003209A1">
            <w:pPr>
              <w:jc w:val="center"/>
              <w:rPr>
                <w:rFonts w:ascii="Tahoma" w:hAnsi="Tahoma" w:cs="Tahoma"/>
                <w:b/>
                <w:sz w:val="18"/>
              </w:rPr>
            </w:pPr>
            <w:r w:rsidRPr="000024B3">
              <w:rPr>
                <w:rFonts w:ascii="Tahoma" w:hAnsi="Tahoma" w:cs="Tahoma"/>
                <w:b/>
                <w:sz w:val="18"/>
              </w:rPr>
              <w:t>Fundraising / Grant Writing</w:t>
            </w:r>
          </w:p>
        </w:tc>
        <w:tc>
          <w:tcPr>
            <w:tcW w:w="148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</w:tcPr>
          <w:p w14:paraId="17458714" w14:textId="77777777" w:rsidR="004374C0" w:rsidRPr="000024B3" w:rsidRDefault="004374C0" w:rsidP="009E0E11">
            <w:pPr>
              <w:jc w:val="center"/>
              <w:rPr>
                <w:rFonts w:ascii="Tahoma" w:hAnsi="Tahoma" w:cs="Tahoma"/>
                <w:b/>
                <w:sz w:val="18"/>
              </w:rPr>
            </w:pPr>
          </w:p>
          <w:p w14:paraId="615BBE57" w14:textId="77777777" w:rsidR="004374C0" w:rsidRPr="000024B3" w:rsidRDefault="004E7FDE" w:rsidP="003A4E75">
            <w:pPr>
              <w:jc w:val="center"/>
              <w:rPr>
                <w:rFonts w:ascii="Tahoma" w:hAnsi="Tahoma" w:cs="Tahoma"/>
                <w:b/>
                <w:sz w:val="18"/>
              </w:rPr>
            </w:pPr>
            <w:r w:rsidRPr="000024B3">
              <w:rPr>
                <w:rFonts w:ascii="Tahoma" w:hAnsi="Tahoma" w:cs="Tahoma"/>
                <w:b/>
                <w:sz w:val="18"/>
              </w:rPr>
              <w:t>Marketing / PR</w:t>
            </w:r>
          </w:p>
        </w:tc>
        <w:tc>
          <w:tcPr>
            <w:tcW w:w="148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</w:tcPr>
          <w:p w14:paraId="17A1F2AA" w14:textId="77777777" w:rsidR="004374C0" w:rsidRPr="000024B3" w:rsidRDefault="004374C0" w:rsidP="009E0E11">
            <w:pPr>
              <w:jc w:val="center"/>
              <w:rPr>
                <w:rFonts w:ascii="Tahoma" w:hAnsi="Tahoma" w:cs="Tahoma"/>
                <w:b/>
                <w:sz w:val="18"/>
              </w:rPr>
            </w:pPr>
          </w:p>
          <w:p w14:paraId="3AE71C2E" w14:textId="77777777" w:rsidR="004374C0" w:rsidRPr="000024B3" w:rsidRDefault="004E7FDE" w:rsidP="003209A1">
            <w:pPr>
              <w:jc w:val="center"/>
              <w:rPr>
                <w:rFonts w:ascii="Tahoma" w:hAnsi="Tahoma" w:cs="Tahoma"/>
                <w:b/>
                <w:sz w:val="18"/>
              </w:rPr>
            </w:pPr>
            <w:r w:rsidRPr="000024B3">
              <w:rPr>
                <w:rFonts w:ascii="Tahoma" w:hAnsi="Tahoma" w:cs="Tahoma"/>
                <w:b/>
                <w:sz w:val="18"/>
              </w:rPr>
              <w:t>Participative Decision Making</w:t>
            </w:r>
          </w:p>
        </w:tc>
        <w:tc>
          <w:tcPr>
            <w:tcW w:w="148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</w:tcPr>
          <w:p w14:paraId="4F30E1EF" w14:textId="77777777" w:rsidR="004374C0" w:rsidRPr="000024B3" w:rsidRDefault="004374C0" w:rsidP="009E0E11">
            <w:pPr>
              <w:jc w:val="center"/>
              <w:rPr>
                <w:rFonts w:ascii="Tahoma" w:hAnsi="Tahoma" w:cs="Tahoma"/>
                <w:b/>
                <w:sz w:val="18"/>
              </w:rPr>
            </w:pPr>
            <w:r w:rsidRPr="000024B3">
              <w:rPr>
                <w:rFonts w:ascii="Tahoma" w:hAnsi="Tahoma" w:cs="Tahoma"/>
                <w:b/>
                <w:sz w:val="18"/>
              </w:rPr>
              <w:t>Political Insight and Influence</w:t>
            </w:r>
          </w:p>
        </w:tc>
      </w:tr>
      <w:tr w:rsidR="004374C0" w:rsidRPr="00DD694E" w14:paraId="2B56B8DA" w14:textId="77777777" w:rsidTr="00CA6707">
        <w:trPr>
          <w:trHeight w:val="389"/>
        </w:trPr>
        <w:tc>
          <w:tcPr>
            <w:tcW w:w="148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3F3F3"/>
            <w:vAlign w:val="center"/>
          </w:tcPr>
          <w:p w14:paraId="56F83D27" w14:textId="77777777" w:rsidR="004374C0" w:rsidRPr="00DD694E" w:rsidRDefault="004374C0" w:rsidP="009E0E11">
            <w:pPr>
              <w:jc w:val="center"/>
              <w:rPr>
                <w:rFonts w:ascii="Tahoma" w:hAnsi="Tahoma" w:cs="Tahoma"/>
              </w:rPr>
            </w:pPr>
            <w:r w:rsidRPr="00DD694E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694E">
              <w:rPr>
                <w:rFonts w:ascii="Tahoma" w:hAnsi="Tahoma" w:cs="Tahoma"/>
              </w:rPr>
              <w:instrText xml:space="preserve"> FORMCHECKBOX </w:instrText>
            </w:r>
            <w:r w:rsidR="008E61A3">
              <w:rPr>
                <w:rFonts w:ascii="Tahoma" w:hAnsi="Tahoma" w:cs="Tahoma"/>
              </w:rPr>
            </w:r>
            <w:r w:rsidR="008E61A3">
              <w:rPr>
                <w:rFonts w:ascii="Tahoma" w:hAnsi="Tahoma" w:cs="Tahoma"/>
              </w:rPr>
              <w:fldChar w:fldCharType="separate"/>
            </w:r>
            <w:r w:rsidRPr="00DD694E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48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3F3F3"/>
            <w:vAlign w:val="center"/>
          </w:tcPr>
          <w:p w14:paraId="0C4EF10A" w14:textId="77777777" w:rsidR="004374C0" w:rsidRPr="00DD694E" w:rsidRDefault="004374C0" w:rsidP="009E0E11">
            <w:pPr>
              <w:jc w:val="center"/>
              <w:rPr>
                <w:rFonts w:ascii="Tahoma" w:hAnsi="Tahoma" w:cs="Tahoma"/>
              </w:rPr>
            </w:pPr>
            <w:r w:rsidRPr="00DD694E">
              <w:rPr>
                <w:rFonts w:ascii="Tahoma" w:hAnsi="Tahoma" w:cs="Tahom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694E">
              <w:rPr>
                <w:rFonts w:ascii="Tahoma" w:hAnsi="Tahoma" w:cs="Tahoma"/>
              </w:rPr>
              <w:instrText xml:space="preserve"> FORMCHECKBOX </w:instrText>
            </w:r>
            <w:r w:rsidR="008E61A3">
              <w:rPr>
                <w:rFonts w:ascii="Tahoma" w:hAnsi="Tahoma" w:cs="Tahoma"/>
              </w:rPr>
            </w:r>
            <w:r w:rsidR="008E61A3">
              <w:rPr>
                <w:rFonts w:ascii="Tahoma" w:hAnsi="Tahoma" w:cs="Tahoma"/>
              </w:rPr>
              <w:fldChar w:fldCharType="separate"/>
            </w:r>
            <w:r w:rsidRPr="00DD694E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48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3F3F3"/>
          </w:tcPr>
          <w:p w14:paraId="4B81C760" w14:textId="77777777" w:rsidR="004374C0" w:rsidRPr="00DD694E" w:rsidRDefault="004374C0" w:rsidP="009E0E11">
            <w:pPr>
              <w:jc w:val="center"/>
              <w:rPr>
                <w:rFonts w:ascii="Tahoma" w:hAnsi="Tahoma" w:cs="Tahoma"/>
              </w:rPr>
            </w:pPr>
            <w:r w:rsidRPr="00DD694E">
              <w:rPr>
                <w:rFonts w:ascii="Tahoma" w:hAnsi="Tahoma" w:cs="Tahom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694E">
              <w:rPr>
                <w:rFonts w:ascii="Tahoma" w:hAnsi="Tahoma" w:cs="Tahoma"/>
              </w:rPr>
              <w:instrText xml:space="preserve"> FORMCHECKBOX </w:instrText>
            </w:r>
            <w:r w:rsidR="008E61A3">
              <w:rPr>
                <w:rFonts w:ascii="Tahoma" w:hAnsi="Tahoma" w:cs="Tahoma"/>
              </w:rPr>
            </w:r>
            <w:r w:rsidR="008E61A3">
              <w:rPr>
                <w:rFonts w:ascii="Tahoma" w:hAnsi="Tahoma" w:cs="Tahoma"/>
              </w:rPr>
              <w:fldChar w:fldCharType="separate"/>
            </w:r>
            <w:r w:rsidRPr="00DD694E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48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3F3F3"/>
          </w:tcPr>
          <w:p w14:paraId="4CCA974C" w14:textId="77777777" w:rsidR="004374C0" w:rsidRPr="00DD694E" w:rsidRDefault="004374C0" w:rsidP="009E0E11">
            <w:pPr>
              <w:jc w:val="center"/>
              <w:rPr>
                <w:rFonts w:ascii="Tahoma" w:hAnsi="Tahoma" w:cs="Tahoma"/>
              </w:rPr>
            </w:pPr>
            <w:r w:rsidRPr="00DD694E">
              <w:rPr>
                <w:rFonts w:ascii="Tahoma" w:hAnsi="Tahoma" w:cs="Tahom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694E">
              <w:rPr>
                <w:rFonts w:ascii="Tahoma" w:hAnsi="Tahoma" w:cs="Tahoma"/>
              </w:rPr>
              <w:instrText xml:space="preserve"> FORMCHECKBOX </w:instrText>
            </w:r>
            <w:r w:rsidR="008E61A3">
              <w:rPr>
                <w:rFonts w:ascii="Tahoma" w:hAnsi="Tahoma" w:cs="Tahoma"/>
              </w:rPr>
            </w:r>
            <w:r w:rsidR="008E61A3">
              <w:rPr>
                <w:rFonts w:ascii="Tahoma" w:hAnsi="Tahoma" w:cs="Tahoma"/>
              </w:rPr>
              <w:fldChar w:fldCharType="separate"/>
            </w:r>
            <w:r w:rsidRPr="00DD694E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48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3F3F3"/>
          </w:tcPr>
          <w:p w14:paraId="131B2E41" w14:textId="77777777" w:rsidR="004374C0" w:rsidRPr="00DD694E" w:rsidRDefault="004374C0" w:rsidP="009E0E11">
            <w:pPr>
              <w:jc w:val="center"/>
              <w:rPr>
                <w:rFonts w:ascii="Tahoma" w:hAnsi="Tahoma" w:cs="Tahoma"/>
              </w:rPr>
            </w:pPr>
            <w:r w:rsidRPr="00DD694E">
              <w:rPr>
                <w:rFonts w:ascii="Tahoma" w:hAnsi="Tahoma" w:cs="Tahom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694E">
              <w:rPr>
                <w:rFonts w:ascii="Tahoma" w:hAnsi="Tahoma" w:cs="Tahoma"/>
              </w:rPr>
              <w:instrText xml:space="preserve"> FORMCHECKBOX </w:instrText>
            </w:r>
            <w:r w:rsidR="008E61A3">
              <w:rPr>
                <w:rFonts w:ascii="Tahoma" w:hAnsi="Tahoma" w:cs="Tahoma"/>
              </w:rPr>
            </w:r>
            <w:r w:rsidR="008E61A3">
              <w:rPr>
                <w:rFonts w:ascii="Tahoma" w:hAnsi="Tahoma" w:cs="Tahoma"/>
              </w:rPr>
              <w:fldChar w:fldCharType="separate"/>
            </w:r>
            <w:r w:rsidRPr="00DD694E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48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3F3F3"/>
          </w:tcPr>
          <w:p w14:paraId="14CA3FD1" w14:textId="77777777" w:rsidR="004374C0" w:rsidRPr="00DD694E" w:rsidRDefault="004374C0" w:rsidP="009E0E11">
            <w:pPr>
              <w:jc w:val="center"/>
              <w:rPr>
                <w:rFonts w:ascii="Tahoma" w:hAnsi="Tahoma" w:cs="Tahoma"/>
              </w:rPr>
            </w:pPr>
            <w:r w:rsidRPr="00DD694E">
              <w:rPr>
                <w:rFonts w:ascii="Tahoma" w:hAnsi="Tahoma" w:cs="Tahom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694E">
              <w:rPr>
                <w:rFonts w:ascii="Tahoma" w:hAnsi="Tahoma" w:cs="Tahoma"/>
              </w:rPr>
              <w:instrText xml:space="preserve"> FORMCHECKBOX </w:instrText>
            </w:r>
            <w:r w:rsidR="008E61A3">
              <w:rPr>
                <w:rFonts w:ascii="Tahoma" w:hAnsi="Tahoma" w:cs="Tahoma"/>
              </w:rPr>
            </w:r>
            <w:r w:rsidR="008E61A3">
              <w:rPr>
                <w:rFonts w:ascii="Tahoma" w:hAnsi="Tahoma" w:cs="Tahoma"/>
              </w:rPr>
              <w:fldChar w:fldCharType="separate"/>
            </w:r>
            <w:r w:rsidRPr="00DD694E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48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3F3F3"/>
          </w:tcPr>
          <w:p w14:paraId="2DFF045A" w14:textId="77777777" w:rsidR="004374C0" w:rsidRPr="00DD694E" w:rsidRDefault="004374C0" w:rsidP="00893347">
            <w:pPr>
              <w:tabs>
                <w:tab w:val="left" w:pos="2399"/>
              </w:tabs>
              <w:jc w:val="center"/>
              <w:rPr>
                <w:rFonts w:ascii="Tahoma" w:hAnsi="Tahoma" w:cs="Tahoma"/>
              </w:rPr>
            </w:pPr>
            <w:r w:rsidRPr="00DD694E">
              <w:rPr>
                <w:rFonts w:ascii="Tahoma" w:hAnsi="Tahoma" w:cs="Tahom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694E">
              <w:rPr>
                <w:rFonts w:ascii="Tahoma" w:hAnsi="Tahoma" w:cs="Tahoma"/>
              </w:rPr>
              <w:instrText xml:space="preserve"> FORMCHECKBOX </w:instrText>
            </w:r>
            <w:r w:rsidR="008E61A3">
              <w:rPr>
                <w:rFonts w:ascii="Tahoma" w:hAnsi="Tahoma" w:cs="Tahoma"/>
              </w:rPr>
            </w:r>
            <w:r w:rsidR="008E61A3">
              <w:rPr>
                <w:rFonts w:ascii="Tahoma" w:hAnsi="Tahoma" w:cs="Tahoma"/>
              </w:rPr>
              <w:fldChar w:fldCharType="separate"/>
            </w:r>
            <w:r w:rsidRPr="00DD694E">
              <w:rPr>
                <w:rFonts w:ascii="Tahoma" w:hAnsi="Tahoma" w:cs="Tahoma"/>
              </w:rPr>
              <w:fldChar w:fldCharType="end"/>
            </w:r>
          </w:p>
        </w:tc>
      </w:tr>
      <w:tr w:rsidR="004374C0" w:rsidRPr="00DD694E" w14:paraId="339BA7DE" w14:textId="77777777" w:rsidTr="000864E5">
        <w:tc>
          <w:tcPr>
            <w:tcW w:w="10368" w:type="dxa"/>
            <w:gridSpan w:val="7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3F3F3"/>
            <w:vAlign w:val="center"/>
          </w:tcPr>
          <w:p w14:paraId="38FE59F7" w14:textId="77777777" w:rsidR="004374C0" w:rsidRPr="00DD694E" w:rsidRDefault="004374C0" w:rsidP="00893347">
            <w:pPr>
              <w:rPr>
                <w:rFonts w:ascii="Tahoma" w:hAnsi="Tahoma" w:cs="Tahoma"/>
                <w:b/>
                <w:color w:val="8064A2" w:themeColor="accent4"/>
              </w:rPr>
            </w:pPr>
            <w:r w:rsidRPr="00DD694E">
              <w:rPr>
                <w:rFonts w:ascii="Tahoma" w:hAnsi="Tahoma" w:cs="Tahoma"/>
                <w:b/>
                <w:color w:val="8064A2" w:themeColor="accent4"/>
              </w:rPr>
              <w:t>Please provi</w:t>
            </w:r>
            <w:r w:rsidR="00757030" w:rsidRPr="00DD694E">
              <w:rPr>
                <w:rFonts w:ascii="Tahoma" w:hAnsi="Tahoma" w:cs="Tahoma"/>
                <w:b/>
                <w:color w:val="8064A2" w:themeColor="accent4"/>
              </w:rPr>
              <w:t>de a brief explanation of your s</w:t>
            </w:r>
            <w:r w:rsidRPr="00DD694E">
              <w:rPr>
                <w:rFonts w:ascii="Tahoma" w:hAnsi="Tahoma" w:cs="Tahoma"/>
                <w:b/>
                <w:color w:val="8064A2" w:themeColor="accent4"/>
              </w:rPr>
              <w:t>kills</w:t>
            </w:r>
            <w:r w:rsidR="00757030" w:rsidRPr="00DD694E">
              <w:rPr>
                <w:rFonts w:ascii="Tahoma" w:hAnsi="Tahoma" w:cs="Tahoma"/>
                <w:b/>
                <w:color w:val="8064A2" w:themeColor="accent4"/>
              </w:rPr>
              <w:t xml:space="preserve"> and experiences</w:t>
            </w:r>
            <w:r w:rsidRPr="00DD694E">
              <w:rPr>
                <w:rFonts w:ascii="Tahoma" w:hAnsi="Tahoma" w:cs="Tahoma"/>
                <w:b/>
                <w:color w:val="8064A2" w:themeColor="accent4"/>
              </w:rPr>
              <w:t>:</w:t>
            </w:r>
          </w:p>
          <w:p w14:paraId="10CE193F" w14:textId="77777777" w:rsidR="004374C0" w:rsidRPr="00DD694E" w:rsidRDefault="004374C0" w:rsidP="009E0E11">
            <w:pPr>
              <w:rPr>
                <w:rFonts w:ascii="Tahoma" w:hAnsi="Tahoma" w:cs="Tahoma"/>
              </w:rPr>
            </w:pPr>
          </w:p>
          <w:p w14:paraId="4DAB486C" w14:textId="77777777" w:rsidR="004374C0" w:rsidRPr="00DD694E" w:rsidRDefault="004374C0" w:rsidP="009E0E11">
            <w:pPr>
              <w:rPr>
                <w:rFonts w:ascii="Tahoma" w:hAnsi="Tahoma" w:cs="Tahoma"/>
              </w:rPr>
            </w:pPr>
          </w:p>
          <w:p w14:paraId="3F063C76" w14:textId="77777777" w:rsidR="004374C0" w:rsidRPr="00DD694E" w:rsidRDefault="004374C0" w:rsidP="009E0E11">
            <w:pPr>
              <w:rPr>
                <w:rFonts w:ascii="Tahoma" w:hAnsi="Tahoma" w:cs="Tahoma"/>
              </w:rPr>
            </w:pPr>
          </w:p>
          <w:p w14:paraId="6D4A63EA" w14:textId="77777777" w:rsidR="004374C0" w:rsidRPr="00DD694E" w:rsidRDefault="004374C0" w:rsidP="009E0E11">
            <w:pPr>
              <w:rPr>
                <w:rFonts w:ascii="Tahoma" w:hAnsi="Tahoma" w:cs="Tahoma"/>
              </w:rPr>
            </w:pPr>
          </w:p>
          <w:p w14:paraId="59E7FB2C" w14:textId="77777777" w:rsidR="004374C0" w:rsidRPr="00DD694E" w:rsidRDefault="004374C0" w:rsidP="009E0E11">
            <w:pPr>
              <w:rPr>
                <w:rFonts w:ascii="Tahoma" w:hAnsi="Tahoma" w:cs="Tahoma"/>
              </w:rPr>
            </w:pPr>
          </w:p>
        </w:tc>
      </w:tr>
    </w:tbl>
    <w:p w14:paraId="7583C42A" w14:textId="77777777" w:rsidR="004374C0" w:rsidRPr="00DD694E" w:rsidRDefault="004374C0" w:rsidP="00FD2A0E">
      <w:pPr>
        <w:rPr>
          <w:rFonts w:ascii="Tahoma" w:hAnsi="Tahoma" w:cs="Tahoma"/>
          <w:color w:val="333333"/>
        </w:rPr>
      </w:pPr>
    </w:p>
    <w:p w14:paraId="15CAAADC" w14:textId="77777777" w:rsidR="00E96F64" w:rsidRPr="00DD694E" w:rsidRDefault="00E96F64" w:rsidP="00FD2A0E">
      <w:pPr>
        <w:rPr>
          <w:rFonts w:ascii="Tahoma" w:hAnsi="Tahoma" w:cs="Tahoma"/>
          <w:color w:val="333333"/>
        </w:rPr>
      </w:pPr>
    </w:p>
    <w:tbl>
      <w:tblPr>
        <w:tblW w:w="0" w:type="auto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ook w:val="01E0" w:firstRow="1" w:lastRow="1" w:firstColumn="1" w:lastColumn="1" w:noHBand="0" w:noVBand="0"/>
      </w:tblPr>
      <w:tblGrid>
        <w:gridCol w:w="10174"/>
      </w:tblGrid>
      <w:tr w:rsidR="004374C0" w:rsidRPr="00DD694E" w14:paraId="54C7C771" w14:textId="77777777" w:rsidTr="00A7799E">
        <w:trPr>
          <w:trHeight w:val="450"/>
        </w:trPr>
        <w:tc>
          <w:tcPr>
            <w:tcW w:w="10420" w:type="dxa"/>
            <w:shd w:val="clear" w:color="auto" w:fill="8064A2" w:themeFill="accent4"/>
            <w:vAlign w:val="center"/>
          </w:tcPr>
          <w:p w14:paraId="1B097485" w14:textId="77777777" w:rsidR="004374C0" w:rsidRPr="00DD694E" w:rsidRDefault="004374C0" w:rsidP="008A6102">
            <w:pPr>
              <w:rPr>
                <w:rFonts w:ascii="Tahoma" w:hAnsi="Tahoma" w:cs="Tahoma"/>
                <w:color w:val="FFFFFF"/>
              </w:rPr>
            </w:pPr>
            <w:r w:rsidRPr="00DD694E">
              <w:rPr>
                <w:rFonts w:ascii="Tahoma" w:hAnsi="Tahoma" w:cs="Tahoma"/>
                <w:color w:val="FFFFFF"/>
              </w:rPr>
              <w:t>Section 3: Your profile</w:t>
            </w:r>
          </w:p>
        </w:tc>
      </w:tr>
    </w:tbl>
    <w:p w14:paraId="0F3B0B93" w14:textId="77777777" w:rsidR="004374C0" w:rsidRPr="00DD694E" w:rsidRDefault="004374C0" w:rsidP="007D16CB">
      <w:pPr>
        <w:tabs>
          <w:tab w:val="left" w:pos="5397"/>
        </w:tabs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10194"/>
      </w:tblGrid>
      <w:tr w:rsidR="004374C0" w:rsidRPr="00DD694E" w14:paraId="5035E85E" w14:textId="77777777" w:rsidTr="00220192">
        <w:tc>
          <w:tcPr>
            <w:tcW w:w="10420" w:type="dxa"/>
            <w:shd w:val="clear" w:color="auto" w:fill="F3F3F3"/>
          </w:tcPr>
          <w:p w14:paraId="6737D1DA" w14:textId="06581822" w:rsidR="004374C0" w:rsidRPr="00DD694E" w:rsidRDefault="004374C0" w:rsidP="00652C72">
            <w:pPr>
              <w:rPr>
                <w:rFonts w:ascii="Tahoma" w:hAnsi="Tahoma" w:cs="Tahoma"/>
                <w:color w:val="8064A2" w:themeColor="accent4"/>
              </w:rPr>
            </w:pPr>
            <w:r w:rsidRPr="00DD694E">
              <w:rPr>
                <w:rFonts w:ascii="Tahoma" w:hAnsi="Tahoma" w:cs="Tahoma"/>
                <w:color w:val="8064A2" w:themeColor="accent4"/>
              </w:rPr>
              <w:t xml:space="preserve">Briefly explain why you would like to become </w:t>
            </w:r>
            <w:r w:rsidR="00913A32" w:rsidRPr="00DD694E">
              <w:rPr>
                <w:rFonts w:ascii="Tahoma" w:hAnsi="Tahoma" w:cs="Tahoma"/>
                <w:color w:val="8064A2" w:themeColor="accent4"/>
              </w:rPr>
              <w:t xml:space="preserve">a member of the </w:t>
            </w:r>
            <w:r w:rsidR="00E336A9">
              <w:rPr>
                <w:rFonts w:ascii="Tahoma" w:hAnsi="Tahoma" w:cs="Tahoma"/>
                <w:color w:val="8064A2" w:themeColor="accent4"/>
              </w:rPr>
              <w:t>EAUC Scotland</w:t>
            </w:r>
            <w:r w:rsidR="00913A32" w:rsidRPr="00DD694E">
              <w:rPr>
                <w:rFonts w:ascii="Tahoma" w:hAnsi="Tahoma" w:cs="Tahoma"/>
                <w:color w:val="8064A2" w:themeColor="accent4"/>
              </w:rPr>
              <w:t xml:space="preserve"> </w:t>
            </w:r>
            <w:r w:rsidR="000024B3">
              <w:rPr>
                <w:rFonts w:ascii="Tahoma" w:hAnsi="Tahoma" w:cs="Tahoma"/>
                <w:color w:val="8064A2" w:themeColor="accent4"/>
              </w:rPr>
              <w:t>A</w:t>
            </w:r>
            <w:r w:rsidR="00913A32" w:rsidRPr="00DD694E">
              <w:rPr>
                <w:rFonts w:ascii="Tahoma" w:hAnsi="Tahoma" w:cs="Tahoma"/>
                <w:color w:val="8064A2" w:themeColor="accent4"/>
              </w:rPr>
              <w:t>G</w:t>
            </w:r>
            <w:r w:rsidRPr="00DD694E">
              <w:rPr>
                <w:rFonts w:ascii="Tahoma" w:hAnsi="Tahoma" w:cs="Tahoma"/>
                <w:color w:val="8064A2" w:themeColor="accent4"/>
              </w:rPr>
              <w:t>:</w:t>
            </w:r>
          </w:p>
          <w:p w14:paraId="637A9506" w14:textId="77777777" w:rsidR="004374C0" w:rsidRPr="00DD694E" w:rsidRDefault="004374C0" w:rsidP="00652C72">
            <w:pPr>
              <w:rPr>
                <w:rFonts w:ascii="Tahoma" w:hAnsi="Tahoma" w:cs="Tahoma"/>
                <w:color w:val="8064A2" w:themeColor="accent4"/>
              </w:rPr>
            </w:pPr>
          </w:p>
          <w:p w14:paraId="70B3F88B" w14:textId="77777777" w:rsidR="004374C0" w:rsidRPr="00DD694E" w:rsidRDefault="004374C0" w:rsidP="00652C72">
            <w:pPr>
              <w:rPr>
                <w:rFonts w:ascii="Tahoma" w:hAnsi="Tahoma" w:cs="Tahoma"/>
              </w:rPr>
            </w:pPr>
          </w:p>
          <w:p w14:paraId="4352E5E1" w14:textId="77777777" w:rsidR="004374C0" w:rsidRPr="00DD694E" w:rsidRDefault="004374C0" w:rsidP="00652C72">
            <w:pPr>
              <w:rPr>
                <w:rFonts w:ascii="Tahoma" w:hAnsi="Tahoma" w:cs="Tahoma"/>
              </w:rPr>
            </w:pPr>
          </w:p>
          <w:p w14:paraId="5E49CC77" w14:textId="77777777" w:rsidR="004374C0" w:rsidRPr="00DD694E" w:rsidRDefault="004374C0" w:rsidP="00652C72">
            <w:pPr>
              <w:rPr>
                <w:rFonts w:ascii="Tahoma" w:hAnsi="Tahoma" w:cs="Tahoma"/>
              </w:rPr>
            </w:pPr>
          </w:p>
        </w:tc>
      </w:tr>
    </w:tbl>
    <w:p w14:paraId="50F70341" w14:textId="77777777" w:rsidR="00543C00" w:rsidRPr="00DD694E" w:rsidRDefault="00543C00" w:rsidP="00FD2A0E">
      <w:pPr>
        <w:rPr>
          <w:rFonts w:ascii="Tahoma" w:hAnsi="Tahoma" w:cs="Tahoma"/>
        </w:rPr>
      </w:pPr>
    </w:p>
    <w:tbl>
      <w:tblPr>
        <w:tblW w:w="10368" w:type="dxa"/>
        <w:tblInd w:w="-8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0A0" w:firstRow="1" w:lastRow="0" w:firstColumn="1" w:lastColumn="0" w:noHBand="0" w:noVBand="0"/>
      </w:tblPr>
      <w:tblGrid>
        <w:gridCol w:w="8"/>
        <w:gridCol w:w="9191"/>
        <w:gridCol w:w="967"/>
        <w:gridCol w:w="202"/>
      </w:tblGrid>
      <w:tr w:rsidR="004374C0" w:rsidRPr="00DD694E" w14:paraId="2EA20F96" w14:textId="77777777" w:rsidTr="00674804">
        <w:trPr>
          <w:gridBefore w:val="1"/>
          <w:gridAfter w:val="1"/>
          <w:wBefore w:w="8" w:type="dxa"/>
          <w:wAfter w:w="202" w:type="dxa"/>
        </w:trPr>
        <w:tc>
          <w:tcPr>
            <w:tcW w:w="10158" w:type="dxa"/>
            <w:gridSpan w:val="2"/>
            <w:shd w:val="pct5" w:color="auto" w:fill="auto"/>
          </w:tcPr>
          <w:p w14:paraId="2F44C23C" w14:textId="68044A12" w:rsidR="004374C0" w:rsidRPr="00DD694E" w:rsidRDefault="00FF1192" w:rsidP="003639B1">
            <w:pPr>
              <w:rPr>
                <w:rFonts w:ascii="Tahoma" w:hAnsi="Tahoma" w:cs="Tahoma"/>
                <w:color w:val="8064A2" w:themeColor="accent4"/>
              </w:rPr>
            </w:pPr>
            <w:r w:rsidRPr="00DD694E">
              <w:rPr>
                <w:rFonts w:ascii="Tahoma" w:hAnsi="Tahoma" w:cs="Tahoma"/>
                <w:color w:val="8064A2" w:themeColor="accent4"/>
              </w:rPr>
              <w:t>Public</w:t>
            </w:r>
            <w:r w:rsidR="004374C0" w:rsidRPr="00DD694E">
              <w:rPr>
                <w:rFonts w:ascii="Tahoma" w:hAnsi="Tahoma" w:cs="Tahoma"/>
                <w:color w:val="8064A2" w:themeColor="accent4"/>
              </w:rPr>
              <w:t xml:space="preserve"> Profile - This section will be made public to Members as part of the voting process. Please explain</w:t>
            </w:r>
            <w:r w:rsidRPr="00DD694E">
              <w:rPr>
                <w:rFonts w:ascii="Tahoma" w:hAnsi="Tahoma" w:cs="Tahoma"/>
                <w:color w:val="8064A2" w:themeColor="accent4"/>
              </w:rPr>
              <w:t xml:space="preserve"> briefly</w:t>
            </w:r>
            <w:r w:rsidR="004374C0" w:rsidRPr="00DD694E">
              <w:rPr>
                <w:rFonts w:ascii="Tahoma" w:hAnsi="Tahoma" w:cs="Tahoma"/>
                <w:color w:val="8064A2" w:themeColor="accent4"/>
              </w:rPr>
              <w:t xml:space="preserve"> how you meet the skills required and what you will bring to the </w:t>
            </w:r>
            <w:r w:rsidR="000024B3">
              <w:rPr>
                <w:rFonts w:ascii="Tahoma" w:hAnsi="Tahoma" w:cs="Tahoma"/>
                <w:color w:val="8064A2" w:themeColor="accent4"/>
              </w:rPr>
              <w:t>A</w:t>
            </w:r>
            <w:r w:rsidR="00674804" w:rsidRPr="00DD694E">
              <w:rPr>
                <w:rFonts w:ascii="Tahoma" w:hAnsi="Tahoma" w:cs="Tahoma"/>
                <w:color w:val="8064A2" w:themeColor="accent4"/>
              </w:rPr>
              <w:t>G</w:t>
            </w:r>
            <w:r w:rsidR="004374C0" w:rsidRPr="00DD694E">
              <w:rPr>
                <w:rFonts w:ascii="Tahoma" w:hAnsi="Tahoma" w:cs="Tahoma"/>
                <w:color w:val="8064A2" w:themeColor="accent4"/>
              </w:rPr>
              <w:t xml:space="preserve">: </w:t>
            </w:r>
          </w:p>
          <w:p w14:paraId="7BDC47AB" w14:textId="77777777" w:rsidR="004374C0" w:rsidRPr="00DD694E" w:rsidRDefault="004374C0" w:rsidP="003639B1">
            <w:pPr>
              <w:rPr>
                <w:rFonts w:ascii="Tahoma" w:hAnsi="Tahoma" w:cs="Tahoma"/>
                <w:color w:val="669A99"/>
              </w:rPr>
            </w:pPr>
          </w:p>
          <w:p w14:paraId="4CB65D16" w14:textId="77777777" w:rsidR="004374C0" w:rsidRPr="00DD694E" w:rsidRDefault="004374C0" w:rsidP="003639B1">
            <w:pPr>
              <w:rPr>
                <w:rFonts w:ascii="Tahoma" w:hAnsi="Tahoma" w:cs="Tahoma"/>
                <w:color w:val="669A99"/>
              </w:rPr>
            </w:pPr>
          </w:p>
          <w:p w14:paraId="0B1DF979" w14:textId="77777777" w:rsidR="004374C0" w:rsidRPr="00DD694E" w:rsidRDefault="004374C0" w:rsidP="003639B1">
            <w:pPr>
              <w:rPr>
                <w:rFonts w:ascii="Tahoma" w:hAnsi="Tahoma" w:cs="Tahoma"/>
                <w:color w:val="669A99"/>
              </w:rPr>
            </w:pPr>
          </w:p>
          <w:p w14:paraId="17F860B0" w14:textId="77777777" w:rsidR="004374C0" w:rsidRPr="00DD694E" w:rsidRDefault="004374C0" w:rsidP="003639B1">
            <w:pPr>
              <w:rPr>
                <w:rFonts w:ascii="Tahoma" w:hAnsi="Tahoma" w:cs="Tahoma"/>
                <w:color w:val="669A99"/>
              </w:rPr>
            </w:pPr>
          </w:p>
        </w:tc>
      </w:tr>
      <w:tr w:rsidR="00543C00" w:rsidRPr="00DD694E" w14:paraId="293373FE" w14:textId="77777777" w:rsidTr="00543C00">
        <w:tblPrEx>
          <w:tblBorders>
            <w:top w:val="single" w:sz="12" w:space="0" w:color="FFFFFF"/>
            <w:left w:val="single" w:sz="12" w:space="0" w:color="FFFFFF"/>
            <w:bottom w:val="single" w:sz="12" w:space="0" w:color="FFFFFF"/>
            <w:right w:val="single" w:sz="12" w:space="0" w:color="FFFFFF"/>
            <w:insideH w:val="single" w:sz="12" w:space="0" w:color="FFFFFF"/>
            <w:insideV w:val="single" w:sz="12" w:space="0" w:color="FFFFFF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8" w:type="dxa"/>
          <w:wAfter w:w="202" w:type="dxa"/>
          <w:trHeight w:val="450"/>
        </w:trPr>
        <w:tc>
          <w:tcPr>
            <w:tcW w:w="10158" w:type="dxa"/>
            <w:gridSpan w:val="2"/>
            <w:shd w:val="clear" w:color="auto" w:fill="auto"/>
            <w:vAlign w:val="center"/>
          </w:tcPr>
          <w:p w14:paraId="1A3CCA8E" w14:textId="77777777" w:rsidR="00543C00" w:rsidRPr="00DD694E" w:rsidRDefault="00543C00" w:rsidP="009E0E11">
            <w:pPr>
              <w:tabs>
                <w:tab w:val="left" w:pos="3345"/>
              </w:tabs>
              <w:rPr>
                <w:rFonts w:ascii="Tahoma" w:hAnsi="Tahoma" w:cs="Tahoma"/>
                <w:color w:val="FFFFFF"/>
              </w:rPr>
            </w:pPr>
          </w:p>
        </w:tc>
      </w:tr>
      <w:tr w:rsidR="004374C0" w:rsidRPr="00DD694E" w14:paraId="29F800FB" w14:textId="77777777" w:rsidTr="00A7799E">
        <w:tblPrEx>
          <w:tblBorders>
            <w:top w:val="single" w:sz="12" w:space="0" w:color="FFFFFF"/>
            <w:left w:val="single" w:sz="12" w:space="0" w:color="FFFFFF"/>
            <w:bottom w:val="single" w:sz="12" w:space="0" w:color="FFFFFF"/>
            <w:right w:val="single" w:sz="12" w:space="0" w:color="FFFFFF"/>
            <w:insideH w:val="single" w:sz="12" w:space="0" w:color="FFFFFF"/>
            <w:insideV w:val="single" w:sz="12" w:space="0" w:color="FFFFFF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8" w:type="dxa"/>
          <w:wAfter w:w="202" w:type="dxa"/>
          <w:trHeight w:val="450"/>
        </w:trPr>
        <w:tc>
          <w:tcPr>
            <w:tcW w:w="10158" w:type="dxa"/>
            <w:gridSpan w:val="2"/>
            <w:shd w:val="clear" w:color="auto" w:fill="8064A2" w:themeFill="accent4"/>
            <w:vAlign w:val="center"/>
          </w:tcPr>
          <w:p w14:paraId="35F598E9" w14:textId="77777777" w:rsidR="004374C0" w:rsidRPr="00DD694E" w:rsidRDefault="004374C0" w:rsidP="009E0E11">
            <w:pPr>
              <w:tabs>
                <w:tab w:val="left" w:pos="3345"/>
              </w:tabs>
              <w:rPr>
                <w:rFonts w:ascii="Tahoma" w:hAnsi="Tahoma" w:cs="Tahoma"/>
                <w:color w:val="FFFFFF"/>
              </w:rPr>
            </w:pPr>
            <w:r w:rsidRPr="00DD694E">
              <w:rPr>
                <w:rFonts w:ascii="Tahoma" w:hAnsi="Tahoma" w:cs="Tahoma"/>
                <w:color w:val="FFFFFF"/>
              </w:rPr>
              <w:t>Section 4: Confirmation</w:t>
            </w:r>
          </w:p>
        </w:tc>
      </w:tr>
      <w:tr w:rsidR="004374C0" w:rsidRPr="00DD694E" w14:paraId="177879A0" w14:textId="77777777" w:rsidTr="00927D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199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</w:tcPr>
          <w:p w14:paraId="2591CE13" w14:textId="77777777" w:rsidR="004374C0" w:rsidRPr="00DD694E" w:rsidRDefault="004374C0" w:rsidP="004D1012">
            <w:pPr>
              <w:rPr>
                <w:rFonts w:ascii="Tahoma" w:hAnsi="Tahoma" w:cs="Tahoma"/>
              </w:rPr>
            </w:pPr>
          </w:p>
        </w:tc>
        <w:tc>
          <w:tcPr>
            <w:tcW w:w="1169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</w:tcPr>
          <w:p w14:paraId="659B7230" w14:textId="77777777" w:rsidR="004374C0" w:rsidRPr="00DD694E" w:rsidRDefault="004374C0" w:rsidP="009E0E11">
            <w:pPr>
              <w:jc w:val="center"/>
              <w:rPr>
                <w:rFonts w:ascii="Tahoma" w:hAnsi="Tahoma" w:cs="Tahoma"/>
              </w:rPr>
            </w:pPr>
          </w:p>
        </w:tc>
      </w:tr>
      <w:tr w:rsidR="004374C0" w:rsidRPr="00DD694E" w14:paraId="23F629C0" w14:textId="77777777" w:rsidTr="00927D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45"/>
        </w:trPr>
        <w:tc>
          <w:tcPr>
            <w:tcW w:w="9199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3F3F3"/>
            <w:vAlign w:val="center"/>
          </w:tcPr>
          <w:p w14:paraId="03DEAEF8" w14:textId="01E48AFA" w:rsidR="004374C0" w:rsidRPr="00DD694E" w:rsidRDefault="004374C0" w:rsidP="006D2CE3">
            <w:pPr>
              <w:rPr>
                <w:rFonts w:ascii="Tahoma" w:hAnsi="Tahoma" w:cs="Tahoma"/>
              </w:rPr>
            </w:pPr>
            <w:r w:rsidRPr="00DD694E">
              <w:rPr>
                <w:rFonts w:ascii="Tahoma" w:hAnsi="Tahoma" w:cs="Tahoma"/>
              </w:rPr>
              <w:t xml:space="preserve">I declare that I am an Educational Member of </w:t>
            </w:r>
            <w:proofErr w:type="gramStart"/>
            <w:r w:rsidRPr="00DD694E">
              <w:rPr>
                <w:rFonts w:ascii="Tahoma" w:hAnsi="Tahoma" w:cs="Tahoma"/>
              </w:rPr>
              <w:t>EAUC</w:t>
            </w:r>
            <w:proofErr w:type="gramEnd"/>
            <w:r w:rsidRPr="00DD694E">
              <w:rPr>
                <w:rFonts w:ascii="Tahoma" w:hAnsi="Tahoma" w:cs="Tahoma"/>
              </w:rPr>
              <w:t xml:space="preserve"> and I am </w:t>
            </w:r>
            <w:r w:rsidR="006D2CE3" w:rsidRPr="00DD694E">
              <w:rPr>
                <w:rFonts w:ascii="Tahoma" w:hAnsi="Tahoma" w:cs="Tahoma"/>
              </w:rPr>
              <w:t xml:space="preserve">eligible </w:t>
            </w:r>
            <w:r w:rsidRPr="00DD694E">
              <w:rPr>
                <w:rFonts w:ascii="Tahoma" w:hAnsi="Tahoma" w:cs="Tahoma"/>
              </w:rPr>
              <w:t>to stand fo</w:t>
            </w:r>
            <w:r w:rsidR="00927D57" w:rsidRPr="00DD694E">
              <w:rPr>
                <w:rFonts w:ascii="Tahoma" w:hAnsi="Tahoma" w:cs="Tahoma"/>
              </w:rPr>
              <w:t xml:space="preserve">r election to the </w:t>
            </w:r>
            <w:r w:rsidR="00E336A9">
              <w:rPr>
                <w:rFonts w:ascii="Tahoma" w:hAnsi="Tahoma" w:cs="Tahoma"/>
              </w:rPr>
              <w:t>EAUC Scotland</w:t>
            </w:r>
            <w:r w:rsidR="00927D57" w:rsidRPr="00DD694E">
              <w:rPr>
                <w:rFonts w:ascii="Tahoma" w:hAnsi="Tahoma" w:cs="Tahoma"/>
              </w:rPr>
              <w:t xml:space="preserve"> </w:t>
            </w:r>
            <w:r w:rsidR="000024B3">
              <w:rPr>
                <w:rFonts w:ascii="Tahoma" w:hAnsi="Tahoma" w:cs="Tahoma"/>
              </w:rPr>
              <w:t>Advisory</w:t>
            </w:r>
            <w:r w:rsidR="00927D57" w:rsidRPr="00DD694E">
              <w:rPr>
                <w:rFonts w:ascii="Tahoma" w:hAnsi="Tahoma" w:cs="Tahoma"/>
              </w:rPr>
              <w:t xml:space="preserve"> Group:</w:t>
            </w:r>
          </w:p>
        </w:tc>
        <w:tc>
          <w:tcPr>
            <w:tcW w:w="1169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3F3F3"/>
            <w:vAlign w:val="center"/>
          </w:tcPr>
          <w:p w14:paraId="10EB0A48" w14:textId="77777777" w:rsidR="004374C0" w:rsidRPr="00DD694E" w:rsidRDefault="004374C0" w:rsidP="004D1012">
            <w:pPr>
              <w:rPr>
                <w:rFonts w:ascii="Tahoma" w:hAnsi="Tahoma" w:cs="Tahoma"/>
              </w:rPr>
            </w:pPr>
            <w:r w:rsidRPr="00DD694E">
              <w:rPr>
                <w:rFonts w:ascii="Tahoma" w:hAnsi="Tahoma" w:cs="Tahom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694E">
              <w:rPr>
                <w:rFonts w:ascii="Tahoma" w:hAnsi="Tahoma" w:cs="Tahoma"/>
              </w:rPr>
              <w:instrText xml:space="preserve"> FORMCHECKBOX </w:instrText>
            </w:r>
            <w:r w:rsidR="008E61A3">
              <w:rPr>
                <w:rFonts w:ascii="Tahoma" w:hAnsi="Tahoma" w:cs="Tahoma"/>
              </w:rPr>
            </w:r>
            <w:r w:rsidR="008E61A3">
              <w:rPr>
                <w:rFonts w:ascii="Tahoma" w:hAnsi="Tahoma" w:cs="Tahoma"/>
              </w:rPr>
              <w:fldChar w:fldCharType="separate"/>
            </w:r>
            <w:r w:rsidRPr="00DD694E">
              <w:rPr>
                <w:rFonts w:ascii="Tahoma" w:hAnsi="Tahoma" w:cs="Tahoma"/>
              </w:rPr>
              <w:fldChar w:fldCharType="end"/>
            </w:r>
          </w:p>
        </w:tc>
      </w:tr>
      <w:tr w:rsidR="00223254" w:rsidRPr="00DD694E" w14:paraId="3A76B523" w14:textId="77777777" w:rsidTr="00927D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45"/>
        </w:trPr>
        <w:tc>
          <w:tcPr>
            <w:tcW w:w="9199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3F3F3"/>
            <w:vAlign w:val="center"/>
          </w:tcPr>
          <w:p w14:paraId="35AC6A11" w14:textId="1958E2E0" w:rsidR="00223254" w:rsidRPr="00DD694E" w:rsidRDefault="00223254" w:rsidP="00223254">
            <w:pPr>
              <w:rPr>
                <w:rFonts w:ascii="Tahoma" w:hAnsi="Tahoma" w:cs="Tahoma"/>
              </w:rPr>
            </w:pPr>
            <w:r w:rsidRPr="00DD694E">
              <w:rPr>
                <w:rFonts w:ascii="Tahoma" w:hAnsi="Tahoma" w:cs="Tahoma"/>
              </w:rPr>
              <w:t xml:space="preserve">I declare I have the interest and capacity to represent </w:t>
            </w:r>
            <w:r w:rsidR="00E336A9">
              <w:rPr>
                <w:rFonts w:ascii="Tahoma" w:hAnsi="Tahoma" w:cs="Tahoma"/>
              </w:rPr>
              <w:t>EAUC Scotland</w:t>
            </w:r>
            <w:r w:rsidRPr="00DD694E">
              <w:rPr>
                <w:rFonts w:ascii="Tahoma" w:hAnsi="Tahoma" w:cs="Tahoma"/>
              </w:rPr>
              <w:t xml:space="preserve"> on other organisational steering groups and through attendance at relevant events</w:t>
            </w:r>
            <w:r w:rsidR="000024B3">
              <w:rPr>
                <w:rFonts w:ascii="Tahoma" w:hAnsi="Tahoma" w:cs="Tahoma"/>
              </w:rPr>
              <w:t>:</w:t>
            </w:r>
          </w:p>
        </w:tc>
        <w:tc>
          <w:tcPr>
            <w:tcW w:w="1169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3F3F3"/>
            <w:vAlign w:val="center"/>
          </w:tcPr>
          <w:p w14:paraId="326DD44F" w14:textId="77777777" w:rsidR="00223254" w:rsidRPr="00DD694E" w:rsidRDefault="00223254" w:rsidP="004D1012">
            <w:pPr>
              <w:rPr>
                <w:rFonts w:ascii="Tahoma" w:hAnsi="Tahoma" w:cs="Tahoma"/>
              </w:rPr>
            </w:pPr>
            <w:r w:rsidRPr="00DD694E">
              <w:rPr>
                <w:rFonts w:ascii="Tahoma" w:hAnsi="Tahoma" w:cs="Tahom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694E">
              <w:rPr>
                <w:rFonts w:ascii="Tahoma" w:hAnsi="Tahoma" w:cs="Tahoma"/>
              </w:rPr>
              <w:instrText xml:space="preserve"> FORMCHECKBOX </w:instrText>
            </w:r>
            <w:r w:rsidR="008E61A3">
              <w:rPr>
                <w:rFonts w:ascii="Tahoma" w:hAnsi="Tahoma" w:cs="Tahoma"/>
              </w:rPr>
            </w:r>
            <w:r w:rsidR="008E61A3">
              <w:rPr>
                <w:rFonts w:ascii="Tahoma" w:hAnsi="Tahoma" w:cs="Tahoma"/>
              </w:rPr>
              <w:fldChar w:fldCharType="separate"/>
            </w:r>
            <w:r w:rsidRPr="00DD694E">
              <w:rPr>
                <w:rFonts w:ascii="Tahoma" w:hAnsi="Tahoma" w:cs="Tahoma"/>
              </w:rPr>
              <w:fldChar w:fldCharType="end"/>
            </w:r>
          </w:p>
        </w:tc>
      </w:tr>
      <w:tr w:rsidR="004374C0" w:rsidRPr="00DD694E" w14:paraId="17AB13FF" w14:textId="77777777" w:rsidTr="00927D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74"/>
        </w:trPr>
        <w:tc>
          <w:tcPr>
            <w:tcW w:w="9199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3F3F3"/>
            <w:vAlign w:val="center"/>
          </w:tcPr>
          <w:p w14:paraId="770FE2C4" w14:textId="7033C493" w:rsidR="004374C0" w:rsidRPr="00DD694E" w:rsidRDefault="004374C0" w:rsidP="004B2451">
            <w:pPr>
              <w:rPr>
                <w:rFonts w:ascii="Tahoma" w:hAnsi="Tahoma" w:cs="Tahoma"/>
              </w:rPr>
            </w:pPr>
            <w:r w:rsidRPr="00DD694E">
              <w:rPr>
                <w:rFonts w:ascii="Tahoma" w:hAnsi="Tahoma" w:cs="Tahoma"/>
                <w:bCs/>
              </w:rPr>
              <w:t xml:space="preserve">In order to ensure </w:t>
            </w:r>
            <w:r w:rsidR="004B2451" w:rsidRPr="00DD694E">
              <w:rPr>
                <w:rFonts w:ascii="Tahoma" w:hAnsi="Tahoma" w:cs="Tahoma"/>
                <w:bCs/>
              </w:rPr>
              <w:t xml:space="preserve">our </w:t>
            </w:r>
            <w:proofErr w:type="gramStart"/>
            <w:r w:rsidR="000024B3">
              <w:rPr>
                <w:rFonts w:ascii="Tahoma" w:hAnsi="Tahoma" w:cs="Tahoma"/>
                <w:bCs/>
              </w:rPr>
              <w:t>AG</w:t>
            </w:r>
            <w:proofErr w:type="gramEnd"/>
            <w:r w:rsidR="00674804" w:rsidRPr="00DD694E">
              <w:rPr>
                <w:rFonts w:ascii="Tahoma" w:hAnsi="Tahoma" w:cs="Tahoma"/>
                <w:bCs/>
              </w:rPr>
              <w:t xml:space="preserve"> </w:t>
            </w:r>
            <w:r w:rsidRPr="00DD694E">
              <w:rPr>
                <w:rFonts w:ascii="Tahoma" w:hAnsi="Tahoma" w:cs="Tahoma"/>
                <w:bCs/>
              </w:rPr>
              <w:t>have the time and effort required for the position, we ask for you to confirm that you have your Line Manager</w:t>
            </w:r>
            <w:r w:rsidR="004B2451" w:rsidRPr="00DD694E">
              <w:rPr>
                <w:rFonts w:ascii="Tahoma" w:hAnsi="Tahoma" w:cs="Tahoma"/>
                <w:bCs/>
              </w:rPr>
              <w:t>’s</w:t>
            </w:r>
            <w:r w:rsidRPr="00DD694E">
              <w:rPr>
                <w:rFonts w:ascii="Tahoma" w:hAnsi="Tahoma" w:cs="Tahoma"/>
                <w:bCs/>
              </w:rPr>
              <w:t xml:space="preserve"> and/or</w:t>
            </w:r>
            <w:r w:rsidR="004B2451" w:rsidRPr="00DD694E">
              <w:rPr>
                <w:rFonts w:ascii="Tahoma" w:hAnsi="Tahoma" w:cs="Tahoma"/>
                <w:bCs/>
              </w:rPr>
              <w:t xml:space="preserve"> institutional</w:t>
            </w:r>
            <w:r w:rsidRPr="00DD694E">
              <w:rPr>
                <w:rFonts w:ascii="Tahoma" w:hAnsi="Tahoma" w:cs="Tahoma"/>
                <w:bCs/>
              </w:rPr>
              <w:t xml:space="preserve"> support</w:t>
            </w:r>
            <w:r w:rsidR="004B2451" w:rsidRPr="00DD694E">
              <w:rPr>
                <w:rFonts w:ascii="Tahoma" w:hAnsi="Tahoma" w:cs="Tahoma"/>
                <w:bCs/>
              </w:rPr>
              <w:t xml:space="preserve"> for your application</w:t>
            </w:r>
            <w:r w:rsidRPr="00DD694E">
              <w:rPr>
                <w:rFonts w:ascii="Tahoma" w:hAnsi="Tahoma" w:cs="Tahoma"/>
                <w:bCs/>
              </w:rPr>
              <w:t>:</w:t>
            </w:r>
          </w:p>
        </w:tc>
        <w:tc>
          <w:tcPr>
            <w:tcW w:w="1169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3F3F3"/>
            <w:vAlign w:val="center"/>
          </w:tcPr>
          <w:p w14:paraId="377B7E5A" w14:textId="77777777" w:rsidR="004374C0" w:rsidRPr="00DD694E" w:rsidRDefault="004374C0" w:rsidP="004D1012">
            <w:pPr>
              <w:rPr>
                <w:rFonts w:ascii="Tahoma" w:hAnsi="Tahoma" w:cs="Tahoma"/>
              </w:rPr>
            </w:pPr>
            <w:r w:rsidRPr="00DD694E">
              <w:rPr>
                <w:rFonts w:ascii="Tahoma" w:hAnsi="Tahoma" w:cs="Tahom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694E">
              <w:rPr>
                <w:rFonts w:ascii="Tahoma" w:hAnsi="Tahoma" w:cs="Tahoma"/>
              </w:rPr>
              <w:instrText xml:space="preserve"> FORMCHECKBOX </w:instrText>
            </w:r>
            <w:r w:rsidR="008E61A3">
              <w:rPr>
                <w:rFonts w:ascii="Tahoma" w:hAnsi="Tahoma" w:cs="Tahoma"/>
              </w:rPr>
            </w:r>
            <w:r w:rsidR="008E61A3">
              <w:rPr>
                <w:rFonts w:ascii="Tahoma" w:hAnsi="Tahoma" w:cs="Tahoma"/>
              </w:rPr>
              <w:fldChar w:fldCharType="separate"/>
            </w:r>
            <w:r w:rsidRPr="00DD694E">
              <w:rPr>
                <w:rFonts w:ascii="Tahoma" w:hAnsi="Tahoma" w:cs="Tahoma"/>
              </w:rPr>
              <w:fldChar w:fldCharType="end"/>
            </w:r>
          </w:p>
        </w:tc>
      </w:tr>
      <w:tr w:rsidR="00F063AA" w:rsidRPr="00DD694E" w14:paraId="73BF1B28" w14:textId="77777777" w:rsidTr="00EF0C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368" w:type="dxa"/>
            <w:gridSpan w:val="4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3F3F3"/>
            <w:vAlign w:val="center"/>
          </w:tcPr>
          <w:p w14:paraId="192AD430" w14:textId="77777777" w:rsidR="00F063AA" w:rsidRPr="00DD694E" w:rsidRDefault="00F063AA" w:rsidP="00953F65">
            <w:pPr>
              <w:spacing w:before="120"/>
              <w:rPr>
                <w:rFonts w:ascii="Tahoma" w:hAnsi="Tahoma" w:cs="Tahoma"/>
              </w:rPr>
            </w:pPr>
            <w:r w:rsidRPr="00DD694E">
              <w:rPr>
                <w:rFonts w:ascii="Tahoma" w:hAnsi="Tahoma" w:cs="Tahoma"/>
              </w:rPr>
              <w:t>Your signature</w:t>
            </w:r>
          </w:p>
          <w:p w14:paraId="1B1AF1E8" w14:textId="073392B6" w:rsidR="00F063AA" w:rsidRPr="00DD694E" w:rsidRDefault="00F063AA" w:rsidP="00953F65">
            <w:pPr>
              <w:spacing w:after="120"/>
              <w:rPr>
                <w:rFonts w:ascii="Tahoma" w:hAnsi="Tahoma" w:cs="Tahoma"/>
              </w:rPr>
            </w:pPr>
            <w:r w:rsidRPr="00DD694E">
              <w:rPr>
                <w:rFonts w:ascii="Tahoma" w:hAnsi="Tahoma" w:cs="Tahoma"/>
              </w:rPr>
              <w:t xml:space="preserve">(electronic </w:t>
            </w:r>
            <w:r w:rsidR="00E336A9">
              <w:rPr>
                <w:rFonts w:ascii="Tahoma" w:hAnsi="Tahoma" w:cs="Tahoma"/>
              </w:rPr>
              <w:t>signatures are</w:t>
            </w:r>
            <w:r w:rsidRPr="00DD694E">
              <w:rPr>
                <w:rFonts w:ascii="Tahoma" w:hAnsi="Tahoma" w:cs="Tahoma"/>
              </w:rPr>
              <w:t xml:space="preserve"> accept</w:t>
            </w:r>
            <w:r w:rsidR="00E336A9">
              <w:rPr>
                <w:rFonts w:ascii="Tahoma" w:hAnsi="Tahoma" w:cs="Tahoma"/>
              </w:rPr>
              <w:t>ed</w:t>
            </w:r>
            <w:r w:rsidRPr="00DD694E">
              <w:rPr>
                <w:rFonts w:ascii="Tahoma" w:hAnsi="Tahoma" w:cs="Tahoma"/>
              </w:rPr>
              <w:t>)</w:t>
            </w:r>
          </w:p>
        </w:tc>
      </w:tr>
      <w:tr w:rsidR="00F063AA" w:rsidRPr="00DD694E" w14:paraId="32AA6FE3" w14:textId="77777777" w:rsidTr="00FE21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368" w:type="dxa"/>
            <w:gridSpan w:val="4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3F3F3"/>
            <w:vAlign w:val="center"/>
          </w:tcPr>
          <w:p w14:paraId="0581D17C" w14:textId="77777777" w:rsidR="00F063AA" w:rsidRPr="00DD694E" w:rsidRDefault="00F063AA" w:rsidP="00953F65">
            <w:pPr>
              <w:spacing w:before="120"/>
              <w:rPr>
                <w:rFonts w:ascii="Tahoma" w:hAnsi="Tahoma" w:cs="Tahoma"/>
              </w:rPr>
            </w:pPr>
            <w:r w:rsidRPr="00DD694E">
              <w:rPr>
                <w:rFonts w:ascii="Tahoma" w:hAnsi="Tahoma" w:cs="Tahoma"/>
              </w:rPr>
              <w:t>Date</w:t>
            </w:r>
          </w:p>
          <w:p w14:paraId="604E3093" w14:textId="77777777" w:rsidR="00F063AA" w:rsidRPr="00DD694E" w:rsidRDefault="00F063AA" w:rsidP="004D1012">
            <w:pPr>
              <w:rPr>
                <w:rFonts w:ascii="Tahoma" w:hAnsi="Tahoma" w:cs="Tahoma"/>
              </w:rPr>
            </w:pPr>
          </w:p>
        </w:tc>
      </w:tr>
    </w:tbl>
    <w:p w14:paraId="4F93344D" w14:textId="77777777" w:rsidR="004374C0" w:rsidRPr="00822613" w:rsidRDefault="004374C0" w:rsidP="00F70D29">
      <w:pPr>
        <w:rPr>
          <w:rFonts w:ascii="Tahoma" w:hAnsi="Tahoma" w:cs="Tahoma"/>
          <w:b/>
          <w:color w:val="669A99"/>
          <w:sz w:val="4"/>
          <w:szCs w:val="4"/>
        </w:rPr>
      </w:pPr>
    </w:p>
    <w:sectPr w:rsidR="004374C0" w:rsidRPr="00822613" w:rsidSect="00C72F6B">
      <w:headerReference w:type="default" r:id="rId14"/>
      <w:pgSz w:w="11906" w:h="16838"/>
      <w:pgMar w:top="2552" w:right="851" w:bottom="72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85E47" w14:textId="77777777" w:rsidR="008E61A3" w:rsidRDefault="008E61A3">
      <w:r>
        <w:separator/>
      </w:r>
    </w:p>
  </w:endnote>
  <w:endnote w:type="continuationSeparator" w:id="0">
    <w:p w14:paraId="701FFF93" w14:textId="77777777" w:rsidR="008E61A3" w:rsidRDefault="008E6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B0E92" w14:textId="77777777" w:rsidR="008E61A3" w:rsidRDefault="008E61A3">
      <w:r>
        <w:separator/>
      </w:r>
    </w:p>
  </w:footnote>
  <w:footnote w:type="continuationSeparator" w:id="0">
    <w:p w14:paraId="446E8761" w14:textId="77777777" w:rsidR="008E61A3" w:rsidRDefault="008E61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DB8B0" w14:textId="77777777" w:rsidR="004374C0" w:rsidRDefault="00C72F6B">
    <w:pPr>
      <w:pStyle w:val="Header"/>
    </w:pPr>
    <w:r>
      <w:rPr>
        <w:b/>
        <w:noProof/>
        <w:sz w:val="24"/>
      </w:rPr>
      <w:drawing>
        <wp:anchor distT="0" distB="0" distL="114300" distR="114300" simplePos="0" relativeHeight="251659264" behindDoc="0" locked="0" layoutInCell="1" allowOverlap="1" wp14:anchorId="72FDEF8A" wp14:editId="12DB7DD1">
          <wp:simplePos x="0" y="0"/>
          <wp:positionH relativeFrom="margin">
            <wp:posOffset>4136390</wp:posOffset>
          </wp:positionH>
          <wp:positionV relativeFrom="margin">
            <wp:posOffset>-1151255</wp:posOffset>
          </wp:positionV>
          <wp:extent cx="2343150" cy="948055"/>
          <wp:effectExtent l="0" t="0" r="0" b="4445"/>
          <wp:wrapSquare wrapText="bothSides"/>
          <wp:docPr id="9" name="Picture 9" descr="\\STAFF-DATA\HOMEDIRS\rpetford\thinclient\desktop\NEW EAUC Logo with Strapline- Scotla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\\STAFF-DATA\HOMEDIRS\rpetford\thinclient\desktop\NEW EAUC Logo with Strapline- Scotlan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948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97677FF" wp14:editId="20E6268A">
              <wp:simplePos x="0" y="0"/>
              <wp:positionH relativeFrom="column">
                <wp:posOffset>-111760</wp:posOffset>
              </wp:positionH>
              <wp:positionV relativeFrom="paragraph">
                <wp:posOffset>197485</wp:posOffset>
              </wp:positionV>
              <wp:extent cx="5330190" cy="8382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0190" cy="838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7CA9A8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6138C0" w14:textId="21297D6D" w:rsidR="00C72F6B" w:rsidRPr="00EE2B66" w:rsidRDefault="000024B3" w:rsidP="00856A4D">
                          <w:pPr>
                            <w:rPr>
                              <w:color w:val="4F81BD" w:themeColor="accent1"/>
                              <w:sz w:val="52"/>
                              <w:szCs w:val="44"/>
                            </w:rPr>
                          </w:pPr>
                          <w:r>
                            <w:rPr>
                              <w:color w:val="4F81BD" w:themeColor="accent1"/>
                              <w:sz w:val="52"/>
                              <w:szCs w:val="44"/>
                            </w:rPr>
                            <w:t>Advisory</w:t>
                          </w:r>
                          <w:r w:rsidR="00C72F6B" w:rsidRPr="00EE2B66">
                            <w:rPr>
                              <w:color w:val="4F81BD" w:themeColor="accent1"/>
                              <w:sz w:val="52"/>
                              <w:szCs w:val="44"/>
                            </w:rPr>
                            <w:t xml:space="preserve"> Group</w:t>
                          </w:r>
                        </w:p>
                        <w:p w14:paraId="04CAF592" w14:textId="77777777" w:rsidR="004374C0" w:rsidRPr="00EE2B66" w:rsidRDefault="007B375A" w:rsidP="00856A4D">
                          <w:pPr>
                            <w:rPr>
                              <w:color w:val="4F81BD" w:themeColor="accent1"/>
                              <w:sz w:val="28"/>
                            </w:rPr>
                          </w:pPr>
                          <w:r w:rsidRPr="00EE2B66">
                            <w:rPr>
                              <w:color w:val="4F81BD" w:themeColor="accent1"/>
                              <w:sz w:val="52"/>
                              <w:szCs w:val="44"/>
                            </w:rPr>
                            <w:t>Nomination F</w:t>
                          </w:r>
                          <w:r w:rsidR="004374C0" w:rsidRPr="00EE2B66">
                            <w:rPr>
                              <w:color w:val="4F81BD" w:themeColor="accent1"/>
                              <w:sz w:val="52"/>
                              <w:szCs w:val="44"/>
                            </w:rPr>
                            <w:t>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7677F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8.8pt;margin-top:15.55pt;width:419.7pt;height:6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" filled="f" fillcolor="#7ca9a8" stroked="f">
              <v:textbox>
                <w:txbxContent>
                  <w:p w14:paraId="386138C0" w14:textId="21297D6D" w:rsidR="00C72F6B" w:rsidRPr="00EE2B66" w:rsidRDefault="000024B3" w:rsidP="00856A4D">
                    <w:pPr>
                      <w:rPr>
                        <w:color w:val="4F81BD" w:themeColor="accent1"/>
                        <w:sz w:val="52"/>
                        <w:szCs w:val="44"/>
                      </w:rPr>
                    </w:pPr>
                    <w:r>
                      <w:rPr>
                        <w:color w:val="4F81BD" w:themeColor="accent1"/>
                        <w:sz w:val="52"/>
                        <w:szCs w:val="44"/>
                      </w:rPr>
                      <w:t>Advisory</w:t>
                    </w:r>
                    <w:r w:rsidR="00C72F6B" w:rsidRPr="00EE2B66">
                      <w:rPr>
                        <w:color w:val="4F81BD" w:themeColor="accent1"/>
                        <w:sz w:val="52"/>
                        <w:szCs w:val="44"/>
                      </w:rPr>
                      <w:t xml:space="preserve"> Group</w:t>
                    </w:r>
                  </w:p>
                  <w:p w14:paraId="04CAF592" w14:textId="77777777" w:rsidR="004374C0" w:rsidRPr="00EE2B66" w:rsidRDefault="007B375A" w:rsidP="00856A4D">
                    <w:pPr>
                      <w:rPr>
                        <w:color w:val="4F81BD" w:themeColor="accent1"/>
                        <w:sz w:val="28"/>
                      </w:rPr>
                    </w:pPr>
                    <w:r w:rsidRPr="00EE2B66">
                      <w:rPr>
                        <w:color w:val="4F81BD" w:themeColor="accent1"/>
                        <w:sz w:val="52"/>
                        <w:szCs w:val="44"/>
                      </w:rPr>
                      <w:t>Nomination F</w:t>
                    </w:r>
                    <w:r w:rsidR="004374C0" w:rsidRPr="00EE2B66">
                      <w:rPr>
                        <w:color w:val="4F81BD" w:themeColor="accent1"/>
                        <w:sz w:val="52"/>
                        <w:szCs w:val="44"/>
                      </w:rPr>
                      <w:t>orm</w:t>
                    </w:r>
                  </w:p>
                </w:txbxContent>
              </v:textbox>
            </v:shape>
          </w:pict>
        </mc:Fallback>
      </mc:AlternateContent>
    </w:r>
    <w:r w:rsidR="004374C0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27" type="#_x0000_t75" style="width:3in;height:3in" o:bullet="t"/>
    </w:pict>
  </w:numPicBullet>
  <w:numPicBullet w:numPicBulletId="1">
    <w:pict>
      <v:shape id="_x0000_i1328" type="#_x0000_t75" style="width:3in;height:3in" o:bullet="t"/>
    </w:pict>
  </w:numPicBullet>
  <w:numPicBullet w:numPicBulletId="2">
    <w:pict>
      <v:shape id="_x0000_i1329" type="#_x0000_t75" style="width:3in;height:3in" o:bullet="t"/>
    </w:pict>
  </w:numPicBullet>
  <w:numPicBullet w:numPicBulletId="3">
    <w:pict>
      <v:shape id="_x0000_i1330" type="#_x0000_t75" style="width:3in;height:3in" o:bullet="t"/>
    </w:pict>
  </w:numPicBullet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</w:abstractNum>
  <w:abstractNum w:abstractNumId="5" w15:restartNumberingAfterBreak="0">
    <w:nsid w:val="0BCB0F26"/>
    <w:multiLevelType w:val="hybridMultilevel"/>
    <w:tmpl w:val="2FB23AF6"/>
    <w:lvl w:ilvl="0" w:tplc="B4BADCF8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BE87BDF"/>
    <w:multiLevelType w:val="multilevel"/>
    <w:tmpl w:val="CF36F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CA5D77"/>
    <w:multiLevelType w:val="multilevel"/>
    <w:tmpl w:val="C1766E96"/>
    <w:lvl w:ilvl="0">
      <w:start w:val="1"/>
      <w:numFmt w:val="bullet"/>
      <w:lvlText w:val=""/>
      <w:lvlJc w:val="left"/>
      <w:pPr>
        <w:tabs>
          <w:tab w:val="num" w:pos="454"/>
        </w:tabs>
        <w:ind w:left="454" w:hanging="284"/>
      </w:pPr>
      <w:rPr>
        <w:rFonts w:ascii="Symbol" w:hAnsi="Symbol" w:hint="default"/>
        <w:color w:val="808080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6801F4"/>
    <w:multiLevelType w:val="hybridMultilevel"/>
    <w:tmpl w:val="14DCAEBA"/>
    <w:lvl w:ilvl="0" w:tplc="A21EEFD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7CA9A8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B565C2"/>
    <w:multiLevelType w:val="hybridMultilevel"/>
    <w:tmpl w:val="9462DB52"/>
    <w:lvl w:ilvl="0" w:tplc="74F2D546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254EDC"/>
    <w:multiLevelType w:val="hybridMultilevel"/>
    <w:tmpl w:val="356A9CC0"/>
    <w:lvl w:ilvl="0" w:tplc="536CBACA">
      <w:start w:val="1"/>
      <w:numFmt w:val="bullet"/>
      <w:lvlText w:val="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b/>
        <w:i w:val="0"/>
        <w:color w:val="7CA9A8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1C092C"/>
    <w:multiLevelType w:val="hybridMultilevel"/>
    <w:tmpl w:val="010453E8"/>
    <w:lvl w:ilvl="0" w:tplc="8F3EAC04">
      <w:start w:val="1"/>
      <w:numFmt w:val="bullet"/>
      <w:lvlText w:val=""/>
      <w:lvlJc w:val="left"/>
      <w:pPr>
        <w:tabs>
          <w:tab w:val="num" w:pos="454"/>
        </w:tabs>
        <w:ind w:left="454" w:hanging="284"/>
      </w:pPr>
      <w:rPr>
        <w:rFonts w:ascii="Symbol" w:hAnsi="Symbol" w:hint="default"/>
        <w:color w:val="80808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1B6865"/>
    <w:multiLevelType w:val="hybridMultilevel"/>
    <w:tmpl w:val="4D8E94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3215B4"/>
    <w:multiLevelType w:val="hybridMultilevel"/>
    <w:tmpl w:val="936AB4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251629"/>
    <w:multiLevelType w:val="hybridMultilevel"/>
    <w:tmpl w:val="B1BE43E2"/>
    <w:lvl w:ilvl="0" w:tplc="A21EEFD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7CA9A8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2B7476"/>
    <w:multiLevelType w:val="multilevel"/>
    <w:tmpl w:val="576E9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B7B1DBD"/>
    <w:multiLevelType w:val="hybridMultilevel"/>
    <w:tmpl w:val="21B0BFCC"/>
    <w:lvl w:ilvl="0" w:tplc="A21EEFD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/>
        <w:i w:val="0"/>
        <w:color w:val="7CA9A8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8F3D07"/>
    <w:multiLevelType w:val="hybridMultilevel"/>
    <w:tmpl w:val="0122C202"/>
    <w:lvl w:ilvl="0" w:tplc="A21EEFD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7CA9A8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FF24D4"/>
    <w:multiLevelType w:val="multilevel"/>
    <w:tmpl w:val="2466A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6283E13"/>
    <w:multiLevelType w:val="hybridMultilevel"/>
    <w:tmpl w:val="469A0164"/>
    <w:lvl w:ilvl="0" w:tplc="5846E8F2">
      <w:start w:val="2"/>
      <w:numFmt w:val="bullet"/>
      <w:lvlText w:val=""/>
      <w:lvlJc w:val="left"/>
      <w:pPr>
        <w:ind w:left="1080" w:hanging="360"/>
      </w:pPr>
      <w:rPr>
        <w:rFonts w:ascii="Wingdings" w:eastAsia="Times New Roman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76D5F7E"/>
    <w:multiLevelType w:val="multilevel"/>
    <w:tmpl w:val="9D148780"/>
    <w:lvl w:ilvl="0">
      <w:start w:val="1"/>
      <w:numFmt w:val="bullet"/>
      <w:lvlText w:val="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b/>
        <w:i w:val="0"/>
        <w:color w:val="7CA9A8"/>
        <w:sz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E15A7B"/>
    <w:multiLevelType w:val="multilevel"/>
    <w:tmpl w:val="E4B6A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0E51FCD"/>
    <w:multiLevelType w:val="multilevel"/>
    <w:tmpl w:val="CBE0EB84"/>
    <w:lvl w:ilvl="0">
      <w:start w:val="1"/>
      <w:numFmt w:val="bullet"/>
      <w:lvlText w:val="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b/>
        <w:i w:val="0"/>
        <w:color w:val="7CA9A8"/>
        <w:sz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1226CC"/>
    <w:multiLevelType w:val="hybridMultilevel"/>
    <w:tmpl w:val="10B0A38C"/>
    <w:lvl w:ilvl="0" w:tplc="A21EEFD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7CA9A8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307F96"/>
    <w:multiLevelType w:val="hybridMultilevel"/>
    <w:tmpl w:val="0986D1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6AE167D"/>
    <w:multiLevelType w:val="hybridMultilevel"/>
    <w:tmpl w:val="CBE0EB84"/>
    <w:lvl w:ilvl="0" w:tplc="536CBACA">
      <w:start w:val="1"/>
      <w:numFmt w:val="bullet"/>
      <w:lvlText w:val="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b/>
        <w:i w:val="0"/>
        <w:color w:val="7CA9A8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BE5B6D"/>
    <w:multiLevelType w:val="hybridMultilevel"/>
    <w:tmpl w:val="4112AFD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35917BD"/>
    <w:multiLevelType w:val="hybridMultilevel"/>
    <w:tmpl w:val="C1766E96"/>
    <w:lvl w:ilvl="0" w:tplc="8F3EAC04">
      <w:start w:val="1"/>
      <w:numFmt w:val="bullet"/>
      <w:lvlText w:val=""/>
      <w:lvlJc w:val="left"/>
      <w:pPr>
        <w:tabs>
          <w:tab w:val="num" w:pos="454"/>
        </w:tabs>
        <w:ind w:left="454" w:hanging="284"/>
      </w:pPr>
      <w:rPr>
        <w:rFonts w:ascii="Symbol" w:hAnsi="Symbol" w:hint="default"/>
        <w:color w:val="80808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771FFB"/>
    <w:multiLevelType w:val="multilevel"/>
    <w:tmpl w:val="0F6E54B8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7CA9A8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514876"/>
    <w:multiLevelType w:val="hybridMultilevel"/>
    <w:tmpl w:val="340ADA12"/>
    <w:lvl w:ilvl="0" w:tplc="A21EEFD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7CA9A8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723A9D"/>
    <w:multiLevelType w:val="hybridMultilevel"/>
    <w:tmpl w:val="9D148780"/>
    <w:lvl w:ilvl="0" w:tplc="3EA00954">
      <w:start w:val="1"/>
      <w:numFmt w:val="bullet"/>
      <w:lvlText w:val="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b/>
        <w:i w:val="0"/>
        <w:color w:val="7CA9A8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A84EC5"/>
    <w:multiLevelType w:val="hybridMultilevel"/>
    <w:tmpl w:val="436037E8"/>
    <w:lvl w:ilvl="0" w:tplc="A21EEFD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7CA9A8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7F5F41"/>
    <w:multiLevelType w:val="hybridMultilevel"/>
    <w:tmpl w:val="0F6E54B8"/>
    <w:lvl w:ilvl="0" w:tplc="A21EEFD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7CA9A8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0F35E8"/>
    <w:multiLevelType w:val="multilevel"/>
    <w:tmpl w:val="A4C6E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3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4761EB6"/>
    <w:multiLevelType w:val="hybridMultilevel"/>
    <w:tmpl w:val="D5662B78"/>
    <w:lvl w:ilvl="0" w:tplc="A21EEFD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7CA9A8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927F10"/>
    <w:multiLevelType w:val="hybridMultilevel"/>
    <w:tmpl w:val="D11247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7B552F"/>
    <w:multiLevelType w:val="hybridMultilevel"/>
    <w:tmpl w:val="769A9544"/>
    <w:lvl w:ilvl="0" w:tplc="A21EEFD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7CA9A8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E4120C"/>
    <w:multiLevelType w:val="hybridMultilevel"/>
    <w:tmpl w:val="FA9011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36"/>
  </w:num>
  <w:num w:numId="8">
    <w:abstractNumId w:val="31"/>
  </w:num>
  <w:num w:numId="9">
    <w:abstractNumId w:val="8"/>
  </w:num>
  <w:num w:numId="10">
    <w:abstractNumId w:val="23"/>
  </w:num>
  <w:num w:numId="11">
    <w:abstractNumId w:val="29"/>
  </w:num>
  <w:num w:numId="12">
    <w:abstractNumId w:val="24"/>
  </w:num>
  <w:num w:numId="13">
    <w:abstractNumId w:val="32"/>
  </w:num>
  <w:num w:numId="14">
    <w:abstractNumId w:val="28"/>
  </w:num>
  <w:num w:numId="15">
    <w:abstractNumId w:val="11"/>
  </w:num>
  <w:num w:numId="16">
    <w:abstractNumId w:val="27"/>
  </w:num>
  <w:num w:numId="17">
    <w:abstractNumId w:val="7"/>
  </w:num>
  <w:num w:numId="18">
    <w:abstractNumId w:val="30"/>
  </w:num>
  <w:num w:numId="19">
    <w:abstractNumId w:val="20"/>
  </w:num>
  <w:num w:numId="20">
    <w:abstractNumId w:val="10"/>
  </w:num>
  <w:num w:numId="21">
    <w:abstractNumId w:val="25"/>
  </w:num>
  <w:num w:numId="22">
    <w:abstractNumId w:val="22"/>
  </w:num>
  <w:num w:numId="23">
    <w:abstractNumId w:val="16"/>
  </w:num>
  <w:num w:numId="24">
    <w:abstractNumId w:val="14"/>
  </w:num>
  <w:num w:numId="25">
    <w:abstractNumId w:val="17"/>
  </w:num>
  <w:num w:numId="26">
    <w:abstractNumId w:val="34"/>
  </w:num>
  <w:num w:numId="27">
    <w:abstractNumId w:val="5"/>
  </w:num>
  <w:num w:numId="28">
    <w:abstractNumId w:val="19"/>
  </w:num>
  <w:num w:numId="29">
    <w:abstractNumId w:val="37"/>
  </w:num>
  <w:num w:numId="30">
    <w:abstractNumId w:val="15"/>
  </w:num>
  <w:num w:numId="31">
    <w:abstractNumId w:val="18"/>
  </w:num>
  <w:num w:numId="32">
    <w:abstractNumId w:val="6"/>
  </w:num>
  <w:num w:numId="33">
    <w:abstractNumId w:val="21"/>
  </w:num>
  <w:num w:numId="34">
    <w:abstractNumId w:val="33"/>
  </w:num>
  <w:num w:numId="35">
    <w:abstractNumId w:val="12"/>
  </w:num>
  <w:num w:numId="36">
    <w:abstractNumId w:val="35"/>
  </w:num>
  <w:num w:numId="37">
    <w:abstractNumId w:val="9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349"/>
    <w:rsid w:val="0000226D"/>
    <w:rsid w:val="000024B3"/>
    <w:rsid w:val="00002518"/>
    <w:rsid w:val="00003717"/>
    <w:rsid w:val="00007411"/>
    <w:rsid w:val="00025F4F"/>
    <w:rsid w:val="0005068C"/>
    <w:rsid w:val="000538FD"/>
    <w:rsid w:val="00063784"/>
    <w:rsid w:val="00071EE5"/>
    <w:rsid w:val="0008106C"/>
    <w:rsid w:val="000864E5"/>
    <w:rsid w:val="00087CF3"/>
    <w:rsid w:val="00092339"/>
    <w:rsid w:val="00094E3E"/>
    <w:rsid w:val="00097993"/>
    <w:rsid w:val="000B1412"/>
    <w:rsid w:val="000B6762"/>
    <w:rsid w:val="000C3624"/>
    <w:rsid w:val="000C37DA"/>
    <w:rsid w:val="000C60F9"/>
    <w:rsid w:val="000D1C39"/>
    <w:rsid w:val="000E7F47"/>
    <w:rsid w:val="00105F08"/>
    <w:rsid w:val="001064F9"/>
    <w:rsid w:val="001127AF"/>
    <w:rsid w:val="001171F2"/>
    <w:rsid w:val="00125234"/>
    <w:rsid w:val="00125768"/>
    <w:rsid w:val="00130F92"/>
    <w:rsid w:val="00134A27"/>
    <w:rsid w:val="00136297"/>
    <w:rsid w:val="001444FE"/>
    <w:rsid w:val="0016236E"/>
    <w:rsid w:val="00167254"/>
    <w:rsid w:val="001704B2"/>
    <w:rsid w:val="00172304"/>
    <w:rsid w:val="001856FA"/>
    <w:rsid w:val="00195210"/>
    <w:rsid w:val="001A2D29"/>
    <w:rsid w:val="001B4AD6"/>
    <w:rsid w:val="001C6FA7"/>
    <w:rsid w:val="001F7081"/>
    <w:rsid w:val="00220192"/>
    <w:rsid w:val="00223254"/>
    <w:rsid w:val="00224C9D"/>
    <w:rsid w:val="00242F53"/>
    <w:rsid w:val="002471BF"/>
    <w:rsid w:val="00251365"/>
    <w:rsid w:val="00251CA8"/>
    <w:rsid w:val="0025799B"/>
    <w:rsid w:val="0026023D"/>
    <w:rsid w:val="00277C7A"/>
    <w:rsid w:val="002827FD"/>
    <w:rsid w:val="00286B94"/>
    <w:rsid w:val="0029465A"/>
    <w:rsid w:val="002A0B37"/>
    <w:rsid w:val="002A5F70"/>
    <w:rsid w:val="002A6623"/>
    <w:rsid w:val="002A6934"/>
    <w:rsid w:val="002C14C8"/>
    <w:rsid w:val="002D1CAE"/>
    <w:rsid w:val="002D204A"/>
    <w:rsid w:val="002E0099"/>
    <w:rsid w:val="002E652F"/>
    <w:rsid w:val="002F1EF3"/>
    <w:rsid w:val="002F453F"/>
    <w:rsid w:val="00300F10"/>
    <w:rsid w:val="0030478E"/>
    <w:rsid w:val="0030601C"/>
    <w:rsid w:val="00311553"/>
    <w:rsid w:val="00317C8F"/>
    <w:rsid w:val="003209A1"/>
    <w:rsid w:val="00326203"/>
    <w:rsid w:val="00336497"/>
    <w:rsid w:val="00340CEC"/>
    <w:rsid w:val="00341E38"/>
    <w:rsid w:val="0034326C"/>
    <w:rsid w:val="0035613F"/>
    <w:rsid w:val="00362D73"/>
    <w:rsid w:val="003639B1"/>
    <w:rsid w:val="00364C99"/>
    <w:rsid w:val="0037384C"/>
    <w:rsid w:val="00376C08"/>
    <w:rsid w:val="00376E35"/>
    <w:rsid w:val="00383B43"/>
    <w:rsid w:val="003928CB"/>
    <w:rsid w:val="003A4E75"/>
    <w:rsid w:val="003B1E40"/>
    <w:rsid w:val="003B71C8"/>
    <w:rsid w:val="003D46FC"/>
    <w:rsid w:val="003D4E96"/>
    <w:rsid w:val="003D51C4"/>
    <w:rsid w:val="003F4218"/>
    <w:rsid w:val="003F5330"/>
    <w:rsid w:val="00407B24"/>
    <w:rsid w:val="00410B79"/>
    <w:rsid w:val="004128D7"/>
    <w:rsid w:val="00427ECB"/>
    <w:rsid w:val="004374C0"/>
    <w:rsid w:val="004463EE"/>
    <w:rsid w:val="00455EBF"/>
    <w:rsid w:val="00464F86"/>
    <w:rsid w:val="00470A35"/>
    <w:rsid w:val="0047478E"/>
    <w:rsid w:val="00475750"/>
    <w:rsid w:val="0048535F"/>
    <w:rsid w:val="004906F0"/>
    <w:rsid w:val="004909EB"/>
    <w:rsid w:val="00491298"/>
    <w:rsid w:val="004943CA"/>
    <w:rsid w:val="004B2451"/>
    <w:rsid w:val="004B2CCC"/>
    <w:rsid w:val="004C258A"/>
    <w:rsid w:val="004D1012"/>
    <w:rsid w:val="004D4286"/>
    <w:rsid w:val="004E0D65"/>
    <w:rsid w:val="004E7AFB"/>
    <w:rsid w:val="004E7FDE"/>
    <w:rsid w:val="0050140D"/>
    <w:rsid w:val="005019CC"/>
    <w:rsid w:val="005059E6"/>
    <w:rsid w:val="00512FB0"/>
    <w:rsid w:val="005239A8"/>
    <w:rsid w:val="005304B7"/>
    <w:rsid w:val="00532C2F"/>
    <w:rsid w:val="00535BBB"/>
    <w:rsid w:val="00540083"/>
    <w:rsid w:val="00542F6D"/>
    <w:rsid w:val="00543C00"/>
    <w:rsid w:val="00547F50"/>
    <w:rsid w:val="0055415D"/>
    <w:rsid w:val="00575F4D"/>
    <w:rsid w:val="0058003D"/>
    <w:rsid w:val="00581F30"/>
    <w:rsid w:val="005830E3"/>
    <w:rsid w:val="00583810"/>
    <w:rsid w:val="005949CF"/>
    <w:rsid w:val="00594CA9"/>
    <w:rsid w:val="00595DEA"/>
    <w:rsid w:val="005A08D6"/>
    <w:rsid w:val="005A5560"/>
    <w:rsid w:val="005B13A1"/>
    <w:rsid w:val="005B5765"/>
    <w:rsid w:val="005B5D12"/>
    <w:rsid w:val="005B7025"/>
    <w:rsid w:val="005C5752"/>
    <w:rsid w:val="005E791E"/>
    <w:rsid w:val="005F180A"/>
    <w:rsid w:val="005F4C97"/>
    <w:rsid w:val="005F612D"/>
    <w:rsid w:val="00603A3A"/>
    <w:rsid w:val="00607FF2"/>
    <w:rsid w:val="00622BC5"/>
    <w:rsid w:val="006243BF"/>
    <w:rsid w:val="00624807"/>
    <w:rsid w:val="006323E3"/>
    <w:rsid w:val="00634A45"/>
    <w:rsid w:val="0064029C"/>
    <w:rsid w:val="00646050"/>
    <w:rsid w:val="00652AC7"/>
    <w:rsid w:val="00652C72"/>
    <w:rsid w:val="00653408"/>
    <w:rsid w:val="0067002E"/>
    <w:rsid w:val="006729EE"/>
    <w:rsid w:val="00674804"/>
    <w:rsid w:val="006759AE"/>
    <w:rsid w:val="0068104C"/>
    <w:rsid w:val="00682E2F"/>
    <w:rsid w:val="006856CD"/>
    <w:rsid w:val="00691597"/>
    <w:rsid w:val="00693302"/>
    <w:rsid w:val="006953F0"/>
    <w:rsid w:val="0069590F"/>
    <w:rsid w:val="0069651A"/>
    <w:rsid w:val="006A0AC7"/>
    <w:rsid w:val="006A759C"/>
    <w:rsid w:val="006B00C3"/>
    <w:rsid w:val="006B0B18"/>
    <w:rsid w:val="006C2727"/>
    <w:rsid w:val="006C63D0"/>
    <w:rsid w:val="006C7F8D"/>
    <w:rsid w:val="006D2CE3"/>
    <w:rsid w:val="006E6445"/>
    <w:rsid w:val="006F1F7C"/>
    <w:rsid w:val="0071540F"/>
    <w:rsid w:val="0073522A"/>
    <w:rsid w:val="00740D80"/>
    <w:rsid w:val="00741234"/>
    <w:rsid w:val="00741EB5"/>
    <w:rsid w:val="00756E1D"/>
    <w:rsid w:val="00757030"/>
    <w:rsid w:val="00762071"/>
    <w:rsid w:val="00770F6F"/>
    <w:rsid w:val="007A1197"/>
    <w:rsid w:val="007A1F15"/>
    <w:rsid w:val="007A30DE"/>
    <w:rsid w:val="007B375A"/>
    <w:rsid w:val="007C03D6"/>
    <w:rsid w:val="007C1145"/>
    <w:rsid w:val="007D16CB"/>
    <w:rsid w:val="007D35EC"/>
    <w:rsid w:val="007F6769"/>
    <w:rsid w:val="007F6FF5"/>
    <w:rsid w:val="00802454"/>
    <w:rsid w:val="00805C7F"/>
    <w:rsid w:val="0081673E"/>
    <w:rsid w:val="00822613"/>
    <w:rsid w:val="008332EA"/>
    <w:rsid w:val="00835896"/>
    <w:rsid w:val="00835D1C"/>
    <w:rsid w:val="00842F62"/>
    <w:rsid w:val="008558C2"/>
    <w:rsid w:val="00856A4D"/>
    <w:rsid w:val="00871C53"/>
    <w:rsid w:val="008721B7"/>
    <w:rsid w:val="0087536C"/>
    <w:rsid w:val="00875A16"/>
    <w:rsid w:val="00883777"/>
    <w:rsid w:val="0088619E"/>
    <w:rsid w:val="00887AA9"/>
    <w:rsid w:val="00892C53"/>
    <w:rsid w:val="00893347"/>
    <w:rsid w:val="008A0DB1"/>
    <w:rsid w:val="008A1AB0"/>
    <w:rsid w:val="008A3737"/>
    <w:rsid w:val="008A4762"/>
    <w:rsid w:val="008A6102"/>
    <w:rsid w:val="008B2A68"/>
    <w:rsid w:val="008C1798"/>
    <w:rsid w:val="008C5B5F"/>
    <w:rsid w:val="008D6420"/>
    <w:rsid w:val="008E61A3"/>
    <w:rsid w:val="008E7EE1"/>
    <w:rsid w:val="008F2482"/>
    <w:rsid w:val="008F2661"/>
    <w:rsid w:val="008F4512"/>
    <w:rsid w:val="00904764"/>
    <w:rsid w:val="009047ED"/>
    <w:rsid w:val="00911801"/>
    <w:rsid w:val="00913A32"/>
    <w:rsid w:val="00915241"/>
    <w:rsid w:val="00915622"/>
    <w:rsid w:val="00921A0D"/>
    <w:rsid w:val="00925E25"/>
    <w:rsid w:val="009269D0"/>
    <w:rsid w:val="00927D57"/>
    <w:rsid w:val="00930867"/>
    <w:rsid w:val="009359BF"/>
    <w:rsid w:val="00936A52"/>
    <w:rsid w:val="009378B1"/>
    <w:rsid w:val="0095312A"/>
    <w:rsid w:val="00953F65"/>
    <w:rsid w:val="00957050"/>
    <w:rsid w:val="00962B4B"/>
    <w:rsid w:val="00965F49"/>
    <w:rsid w:val="00966213"/>
    <w:rsid w:val="009A2DBE"/>
    <w:rsid w:val="009A43EA"/>
    <w:rsid w:val="009B490B"/>
    <w:rsid w:val="009C745D"/>
    <w:rsid w:val="009D2ED3"/>
    <w:rsid w:val="009E02FE"/>
    <w:rsid w:val="009E0E11"/>
    <w:rsid w:val="009E63D6"/>
    <w:rsid w:val="009E7D1C"/>
    <w:rsid w:val="009F0369"/>
    <w:rsid w:val="00A24492"/>
    <w:rsid w:val="00A24C3B"/>
    <w:rsid w:val="00A25EB4"/>
    <w:rsid w:val="00A444B1"/>
    <w:rsid w:val="00A45110"/>
    <w:rsid w:val="00A64FF6"/>
    <w:rsid w:val="00A6551F"/>
    <w:rsid w:val="00A707B9"/>
    <w:rsid w:val="00A73848"/>
    <w:rsid w:val="00A7799E"/>
    <w:rsid w:val="00A96417"/>
    <w:rsid w:val="00AA1A5F"/>
    <w:rsid w:val="00AA5E15"/>
    <w:rsid w:val="00AA67B8"/>
    <w:rsid w:val="00AA75C4"/>
    <w:rsid w:val="00AD4E43"/>
    <w:rsid w:val="00AD703E"/>
    <w:rsid w:val="00AE1820"/>
    <w:rsid w:val="00AE3E9F"/>
    <w:rsid w:val="00AE5FE1"/>
    <w:rsid w:val="00B03E56"/>
    <w:rsid w:val="00B10701"/>
    <w:rsid w:val="00B114C6"/>
    <w:rsid w:val="00B16B76"/>
    <w:rsid w:val="00B177FC"/>
    <w:rsid w:val="00B24759"/>
    <w:rsid w:val="00B35DC3"/>
    <w:rsid w:val="00B35E9F"/>
    <w:rsid w:val="00B464C0"/>
    <w:rsid w:val="00B53CBA"/>
    <w:rsid w:val="00B63EED"/>
    <w:rsid w:val="00B644E7"/>
    <w:rsid w:val="00B71ED2"/>
    <w:rsid w:val="00B76B49"/>
    <w:rsid w:val="00B81903"/>
    <w:rsid w:val="00B835F8"/>
    <w:rsid w:val="00B83CC8"/>
    <w:rsid w:val="00B92E99"/>
    <w:rsid w:val="00B97AC9"/>
    <w:rsid w:val="00BA4842"/>
    <w:rsid w:val="00BB584C"/>
    <w:rsid w:val="00BC20CE"/>
    <w:rsid w:val="00BC3CCD"/>
    <w:rsid w:val="00BC3FED"/>
    <w:rsid w:val="00BD3438"/>
    <w:rsid w:val="00BF2D0B"/>
    <w:rsid w:val="00C03188"/>
    <w:rsid w:val="00C12E23"/>
    <w:rsid w:val="00C156F8"/>
    <w:rsid w:val="00C34B24"/>
    <w:rsid w:val="00C423E2"/>
    <w:rsid w:val="00C56114"/>
    <w:rsid w:val="00C72F6B"/>
    <w:rsid w:val="00C76349"/>
    <w:rsid w:val="00C83529"/>
    <w:rsid w:val="00C84269"/>
    <w:rsid w:val="00C850ED"/>
    <w:rsid w:val="00C94668"/>
    <w:rsid w:val="00C95811"/>
    <w:rsid w:val="00CA0979"/>
    <w:rsid w:val="00CA138F"/>
    <w:rsid w:val="00CA6707"/>
    <w:rsid w:val="00CC27A1"/>
    <w:rsid w:val="00CC2E2A"/>
    <w:rsid w:val="00CC3150"/>
    <w:rsid w:val="00CC542A"/>
    <w:rsid w:val="00CD4630"/>
    <w:rsid w:val="00CF2523"/>
    <w:rsid w:val="00D12603"/>
    <w:rsid w:val="00D12CAA"/>
    <w:rsid w:val="00D1562B"/>
    <w:rsid w:val="00D15B0E"/>
    <w:rsid w:val="00D33725"/>
    <w:rsid w:val="00D3626B"/>
    <w:rsid w:val="00D541BB"/>
    <w:rsid w:val="00D605E8"/>
    <w:rsid w:val="00D62DCB"/>
    <w:rsid w:val="00D67823"/>
    <w:rsid w:val="00D82A43"/>
    <w:rsid w:val="00D86E05"/>
    <w:rsid w:val="00D92330"/>
    <w:rsid w:val="00D97C8F"/>
    <w:rsid w:val="00DA3FB5"/>
    <w:rsid w:val="00DB2264"/>
    <w:rsid w:val="00DC3514"/>
    <w:rsid w:val="00DD694E"/>
    <w:rsid w:val="00DE20B6"/>
    <w:rsid w:val="00DF3CA4"/>
    <w:rsid w:val="00E01D15"/>
    <w:rsid w:val="00E0246E"/>
    <w:rsid w:val="00E03894"/>
    <w:rsid w:val="00E049B5"/>
    <w:rsid w:val="00E0683B"/>
    <w:rsid w:val="00E253A0"/>
    <w:rsid w:val="00E31FE0"/>
    <w:rsid w:val="00E336A9"/>
    <w:rsid w:val="00E41484"/>
    <w:rsid w:val="00E544F4"/>
    <w:rsid w:val="00E54FC9"/>
    <w:rsid w:val="00E57B20"/>
    <w:rsid w:val="00E65D92"/>
    <w:rsid w:val="00E92C27"/>
    <w:rsid w:val="00E92C44"/>
    <w:rsid w:val="00E957FE"/>
    <w:rsid w:val="00E9581B"/>
    <w:rsid w:val="00E969DE"/>
    <w:rsid w:val="00E96F64"/>
    <w:rsid w:val="00EA55AC"/>
    <w:rsid w:val="00ED2F50"/>
    <w:rsid w:val="00EE2B66"/>
    <w:rsid w:val="00EE4861"/>
    <w:rsid w:val="00EF4FC0"/>
    <w:rsid w:val="00EF5754"/>
    <w:rsid w:val="00F060F7"/>
    <w:rsid w:val="00F063AA"/>
    <w:rsid w:val="00F10CA8"/>
    <w:rsid w:val="00F252C5"/>
    <w:rsid w:val="00F3372C"/>
    <w:rsid w:val="00F4502E"/>
    <w:rsid w:val="00F53DDF"/>
    <w:rsid w:val="00F57AAA"/>
    <w:rsid w:val="00F6293B"/>
    <w:rsid w:val="00F70D29"/>
    <w:rsid w:val="00F722C4"/>
    <w:rsid w:val="00F83145"/>
    <w:rsid w:val="00F91B39"/>
    <w:rsid w:val="00F9241F"/>
    <w:rsid w:val="00F928CC"/>
    <w:rsid w:val="00FA5C21"/>
    <w:rsid w:val="00FA68DB"/>
    <w:rsid w:val="00FA7393"/>
    <w:rsid w:val="00FC2816"/>
    <w:rsid w:val="00FC4558"/>
    <w:rsid w:val="00FD06D1"/>
    <w:rsid w:val="00FD2A0E"/>
    <w:rsid w:val="00FD500A"/>
    <w:rsid w:val="00FE5004"/>
    <w:rsid w:val="00FF1192"/>
    <w:rsid w:val="00FF14E7"/>
    <w:rsid w:val="00FF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BF1AC1D"/>
  <w15:docId w15:val="{E3386316-745A-471B-B81B-78B041D1E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6102"/>
    <w:rPr>
      <w:rFonts w:ascii="Arial" w:hAnsi="Arial" w:cs="Arial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30867"/>
    <w:pPr>
      <w:keepNext/>
      <w:jc w:val="right"/>
      <w:outlineLvl w:val="0"/>
    </w:pPr>
    <w:rPr>
      <w:rFonts w:ascii="Times New Roman" w:hAnsi="Times New Roman" w:cs="Times New Roman"/>
      <w:b/>
      <w:bCs/>
      <w:sz w:val="24"/>
      <w:szCs w:val="20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47F50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064F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064F9"/>
    <w:rPr>
      <w:rFonts w:ascii="Cambria" w:hAnsi="Cambria"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C835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064F9"/>
    <w:rPr>
      <w:rFonts w:cs="Arial"/>
      <w:sz w:val="2"/>
    </w:rPr>
  </w:style>
  <w:style w:type="character" w:styleId="Hyperlink">
    <w:name w:val="Hyperlink"/>
    <w:basedOn w:val="DefaultParagraphFont"/>
    <w:uiPriority w:val="99"/>
    <w:rsid w:val="008A0DB1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8A0DB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064F9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rsid w:val="008A0DB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064F9"/>
    <w:rPr>
      <w:rFonts w:ascii="Arial" w:hAnsi="Arial" w:cs="Arial"/>
    </w:rPr>
  </w:style>
  <w:style w:type="paragraph" w:customStyle="1" w:styleId="PersonalInfo">
    <w:name w:val="Personal Info"/>
    <w:basedOn w:val="Normal"/>
    <w:uiPriority w:val="99"/>
    <w:rsid w:val="00930867"/>
    <w:pPr>
      <w:tabs>
        <w:tab w:val="left" w:pos="0"/>
      </w:tabs>
      <w:spacing w:before="220" w:after="60" w:line="220" w:lineRule="atLeast"/>
      <w:ind w:left="2518" w:right="-360" w:hanging="2518"/>
    </w:pPr>
    <w:rPr>
      <w:rFonts w:cs="Times New Roman"/>
      <w:spacing w:val="-20"/>
      <w:sz w:val="28"/>
      <w:szCs w:val="20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930867"/>
    <w:pPr>
      <w:ind w:left="993" w:hanging="993"/>
    </w:pPr>
    <w:rPr>
      <w:rFonts w:cs="Times New Roman"/>
      <w:sz w:val="23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064F9"/>
    <w:rPr>
      <w:rFonts w:ascii="Arial" w:hAnsi="Arial" w:cs="Arial"/>
    </w:rPr>
  </w:style>
  <w:style w:type="character" w:styleId="FollowedHyperlink">
    <w:name w:val="FollowedHyperlink"/>
    <w:basedOn w:val="DefaultParagraphFont"/>
    <w:uiPriority w:val="99"/>
    <w:rsid w:val="008558C2"/>
    <w:rPr>
      <w:rFonts w:cs="Times New Roman"/>
      <w:color w:val="800080"/>
      <w:u w:val="single"/>
    </w:rPr>
  </w:style>
  <w:style w:type="table" w:styleId="TableGrid">
    <w:name w:val="Table Grid"/>
    <w:basedOn w:val="TableNormal"/>
    <w:uiPriority w:val="99"/>
    <w:rsid w:val="009F036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qFormat/>
    <w:rsid w:val="00C850ED"/>
    <w:pPr>
      <w:suppressAutoHyphens/>
    </w:pPr>
    <w:rPr>
      <w:rFonts w:ascii="Arial" w:hAnsi="Arial" w:cs="Arial"/>
      <w:lang w:val="en-GB" w:eastAsia="ar-SA"/>
    </w:rPr>
  </w:style>
  <w:style w:type="character" w:styleId="PageNumber">
    <w:name w:val="page number"/>
    <w:basedOn w:val="DefaultParagraphFont"/>
    <w:uiPriority w:val="99"/>
    <w:rsid w:val="008A3737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BA484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A48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81903"/>
    <w:rPr>
      <w:rFonts w:ascii="Arial" w:hAnsi="Arial" w:cs="Arial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A48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81903"/>
    <w:rPr>
      <w:rFonts w:ascii="Arial" w:hAnsi="Arial" w:cs="Arial"/>
      <w:b/>
      <w:bCs/>
      <w:sz w:val="20"/>
      <w:szCs w:val="20"/>
      <w:lang w:val="en-GB" w:eastAsia="en-GB"/>
    </w:rPr>
  </w:style>
  <w:style w:type="paragraph" w:styleId="ListParagraph">
    <w:name w:val="List Paragraph"/>
    <w:basedOn w:val="Normal"/>
    <w:uiPriority w:val="99"/>
    <w:qFormat/>
    <w:rsid w:val="003928CB"/>
    <w:pPr>
      <w:spacing w:line="276" w:lineRule="auto"/>
      <w:ind w:left="720"/>
      <w:contextualSpacing/>
    </w:pPr>
    <w:rPr>
      <w:rFonts w:ascii="Calibri" w:hAnsi="Calibri" w:cs="Times New Roman"/>
      <w:lang w:eastAsia="en-US"/>
    </w:rPr>
  </w:style>
  <w:style w:type="character" w:styleId="Strong">
    <w:name w:val="Strong"/>
    <w:basedOn w:val="DefaultParagraphFont"/>
    <w:uiPriority w:val="22"/>
    <w:qFormat/>
    <w:locked/>
    <w:rsid w:val="00E96F64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DD69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837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3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374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EBF2F5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837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3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3748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EBF2F5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837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3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374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EBF2F5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837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3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3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3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37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3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37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5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29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491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118104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00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07045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510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6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2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78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46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96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31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eauc.org.uk/meet_the_tea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eauc.org.uk/shop/mms_single_event.php?event_id=8719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cotland@eauc.org.u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213ecb7-d87a-4aba-b21b-ec7ca04e5a58" xsi:nil="true"/>
    <lcf76f155ced4ddcb4097134ff3c332f xmlns="bac58e29-0c23-4090-b611-ed602008453e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A82F691CC26A45BB748004A54C0C63" ma:contentTypeVersion="20" ma:contentTypeDescription="Create a new document." ma:contentTypeScope="" ma:versionID="f3c61ed22a4e9291596dcd1307e7a67a">
  <xsd:schema xmlns:xsd="http://www.w3.org/2001/XMLSchema" xmlns:xs="http://www.w3.org/2001/XMLSchema" xmlns:p="http://schemas.microsoft.com/office/2006/metadata/properties" xmlns:ns1="http://schemas.microsoft.com/sharepoint/v3" xmlns:ns2="bac58e29-0c23-4090-b611-ed602008453e" xmlns:ns3="2213ecb7-d87a-4aba-b21b-ec7ca04e5a58" targetNamespace="http://schemas.microsoft.com/office/2006/metadata/properties" ma:root="true" ma:fieldsID="41f0edd34ba686842bda17eef15a68e3" ns1:_="" ns2:_="" ns3:_="">
    <xsd:import namespace="http://schemas.microsoft.com/sharepoint/v3"/>
    <xsd:import namespace="bac58e29-0c23-4090-b611-ed602008453e"/>
    <xsd:import namespace="2213ecb7-d87a-4aba-b21b-ec7ca04e5a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1:_ip_UnifiedCompliancePolicyProperties" minOccurs="0"/>
                <xsd:element ref="ns1:_ip_UnifiedCompliancePolicyUIAc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c58e29-0c23-4090-b611-ed60200845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6c6c170-7366-48ed-88e6-2840e02129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13ecb7-d87a-4aba-b21b-ec7ca04e5a5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2a8d26b-852d-45c4-8141-779065016c1b}" ma:internalName="TaxCatchAll" ma:showField="CatchAllData" ma:web="2213ecb7-d87a-4aba-b21b-ec7ca04e5a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3A4948-F5DB-4A14-82AF-8917F6B31FDE}">
  <ds:schemaRefs>
    <ds:schemaRef ds:uri="http://schemas.microsoft.com/office/2006/metadata/properties"/>
    <ds:schemaRef ds:uri="http://schemas.microsoft.com/office/infopath/2007/PartnerControls"/>
    <ds:schemaRef ds:uri="2213ecb7-d87a-4aba-b21b-ec7ca04e5a58"/>
    <ds:schemaRef ds:uri="bac58e29-0c23-4090-b611-ed602008453e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A17117F1-2D13-464F-8D65-26D3B351F61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2C0F14A-20B1-4C90-8D29-D861561C2AB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FBD23AA-B8E6-4518-A5F8-66960702E2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ac58e29-0c23-4090-b611-ed602008453e"/>
    <ds:schemaRef ds:uri="2213ecb7-d87a-4aba-b21b-ec7ca04e5a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 26th February 2007</vt:lpstr>
    </vt:vector>
  </TitlesOfParts>
  <Company>UogG</Company>
  <LinksUpToDate>false</LinksUpToDate>
  <CharactersWithSpaces>5362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 26th February 2007</dc:title>
  <dc:creator>s2106311</dc:creator>
  <cp:lastModifiedBy>WOODTHORPE, Matthew</cp:lastModifiedBy>
  <cp:revision>4</cp:revision>
  <cp:lastPrinted>2015-01-13T09:51:00Z</cp:lastPrinted>
  <dcterms:created xsi:type="dcterms:W3CDTF">2024-01-22T12:21:00Z</dcterms:created>
  <dcterms:modified xsi:type="dcterms:W3CDTF">2024-01-25T15:52:00Z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0x01010040A82F691CC26A45BB748004A54C0C63</vt:lpwstr>
  </property>
  <property fmtid="{D5CDD505-2E9C-101B-9397-08002B2CF9AE}" pid="4" name="MediaServiceImageTags">
    <vt:lpwstr/>
  </property>
</Properties>
</file>