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8" w:rsidRPr="00446B9A" w:rsidRDefault="00FC52B8" w:rsidP="005B0C5B">
      <w:pPr>
        <w:spacing w:after="0"/>
        <w:rPr>
          <w:rFonts w:ascii="Arial" w:hAnsi="Arial" w:cs="Arial"/>
        </w:rPr>
      </w:pPr>
    </w:p>
    <w:p w:rsidR="00A7519C" w:rsidRPr="00446B9A" w:rsidRDefault="00A7519C" w:rsidP="005B0C5B">
      <w:pPr>
        <w:spacing w:after="0"/>
        <w:rPr>
          <w:rFonts w:ascii="Arial" w:hAnsi="Arial" w:cs="Arial"/>
        </w:rPr>
      </w:pPr>
    </w:p>
    <w:p w:rsidR="00A7519C" w:rsidRPr="00446B9A" w:rsidRDefault="00A7519C" w:rsidP="005B0C5B">
      <w:pPr>
        <w:spacing w:after="0"/>
        <w:rPr>
          <w:rFonts w:ascii="Arial" w:hAnsi="Arial" w:cs="Arial"/>
        </w:rPr>
      </w:pPr>
    </w:p>
    <w:p w:rsidR="00A7519C" w:rsidRPr="00E65C0F" w:rsidRDefault="00A7519C" w:rsidP="005B0C5B">
      <w:pPr>
        <w:spacing w:after="0"/>
        <w:rPr>
          <w:rFonts w:ascii="Arial" w:hAnsi="Arial" w:cs="Arial"/>
          <w:b/>
          <w:sz w:val="28"/>
          <w:szCs w:val="22"/>
        </w:rPr>
      </w:pPr>
    </w:p>
    <w:p w:rsidR="00A7519C" w:rsidRPr="00E65C0F" w:rsidRDefault="002E26FE" w:rsidP="00A7519C">
      <w:pPr>
        <w:spacing w:after="0"/>
        <w:rPr>
          <w:rFonts w:asciiTheme="minorHAnsi" w:hAnsiTheme="minorHAnsi" w:cs="Arial"/>
          <w:b/>
          <w:sz w:val="28"/>
          <w:szCs w:val="22"/>
        </w:rPr>
      </w:pPr>
      <w:r w:rsidRPr="00E65C0F">
        <w:rPr>
          <w:rFonts w:asciiTheme="minorHAnsi" w:hAnsiTheme="minorHAnsi" w:cs="Arial"/>
          <w:b/>
          <w:sz w:val="28"/>
          <w:szCs w:val="22"/>
        </w:rPr>
        <w:t>EAUC membership for all s</w:t>
      </w:r>
      <w:r w:rsidR="00D31BD3" w:rsidRPr="00E65C0F">
        <w:rPr>
          <w:rFonts w:asciiTheme="minorHAnsi" w:hAnsiTheme="minorHAnsi" w:cs="Arial"/>
          <w:b/>
          <w:sz w:val="28"/>
          <w:szCs w:val="22"/>
        </w:rPr>
        <w:t xml:space="preserve">taff and students at </w:t>
      </w:r>
      <w:r w:rsidR="00D31BD3" w:rsidRPr="00E65C0F">
        <w:rPr>
          <w:rFonts w:asciiTheme="minorHAnsi" w:hAnsiTheme="minorHAnsi" w:cs="Arial"/>
          <w:b/>
          <w:i/>
          <w:sz w:val="28"/>
          <w:szCs w:val="22"/>
        </w:rPr>
        <w:t>[</w:t>
      </w:r>
      <w:r w:rsidR="00D31BD3" w:rsidRPr="00E65C0F">
        <w:rPr>
          <w:rFonts w:asciiTheme="minorHAnsi" w:hAnsiTheme="minorHAnsi" w:cs="Arial"/>
          <w:b/>
          <w:i/>
          <w:color w:val="C00000"/>
          <w:sz w:val="28"/>
          <w:szCs w:val="22"/>
        </w:rPr>
        <w:t>insert institution name</w:t>
      </w:r>
      <w:r w:rsidR="00D31BD3" w:rsidRPr="00E65C0F">
        <w:rPr>
          <w:rFonts w:asciiTheme="minorHAnsi" w:hAnsiTheme="minorHAnsi" w:cs="Arial"/>
          <w:b/>
          <w:i/>
          <w:sz w:val="28"/>
          <w:szCs w:val="22"/>
        </w:rPr>
        <w:t>]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2E26FE" w:rsidRPr="00E65C0F" w:rsidRDefault="00D31BD3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Insert institution name</w:t>
      </w:r>
      <w:r w:rsidRPr="00E65C0F">
        <w:rPr>
          <w:rFonts w:asciiTheme="minorHAnsi" w:hAnsiTheme="minorHAnsi" w:cs="Arial"/>
          <w:i/>
          <w:sz w:val="22"/>
          <w:szCs w:val="22"/>
        </w:rPr>
        <w:t>]</w:t>
      </w:r>
      <w:r w:rsidRPr="00E65C0F">
        <w:rPr>
          <w:rFonts w:asciiTheme="minorHAnsi" w:hAnsiTheme="minorHAnsi" w:cs="Arial"/>
          <w:sz w:val="22"/>
          <w:szCs w:val="22"/>
        </w:rPr>
        <w:t xml:space="preserve"> </w:t>
      </w:r>
      <w:r w:rsidR="00D659F0" w:rsidRPr="00E65C0F">
        <w:rPr>
          <w:rFonts w:asciiTheme="minorHAnsi" w:hAnsiTheme="minorHAnsi" w:cs="Arial"/>
          <w:sz w:val="22"/>
          <w:szCs w:val="22"/>
        </w:rPr>
        <w:t>is a member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of</w:t>
      </w:r>
      <w:r w:rsidR="00490C9E" w:rsidRPr="00E65C0F">
        <w:rPr>
          <w:rFonts w:asciiTheme="minorHAnsi" w:hAnsiTheme="minorHAnsi" w:cs="Arial"/>
          <w:sz w:val="22"/>
          <w:szCs w:val="22"/>
        </w:rPr>
        <w:t xml:space="preserve"> EAUC – the alliance for sustainability leadership in education. The EAUC is a not-for-</w:t>
      </w:r>
      <w:r w:rsidR="002E26FE" w:rsidRPr="00E65C0F">
        <w:rPr>
          <w:rFonts w:asciiTheme="minorHAnsi" w:hAnsiTheme="minorHAnsi" w:cs="Arial"/>
          <w:sz w:val="22"/>
          <w:szCs w:val="22"/>
        </w:rPr>
        <w:t>profit member</w:t>
      </w:r>
      <w:r w:rsidR="00DF1769">
        <w:rPr>
          <w:rFonts w:asciiTheme="minorHAnsi" w:hAnsiTheme="minorHAnsi" w:cs="Arial"/>
          <w:sz w:val="22"/>
          <w:szCs w:val="22"/>
        </w:rPr>
        <w:t xml:space="preserve">ship </w:t>
      </w:r>
      <w:proofErr w:type="spellStart"/>
      <w:r w:rsidR="00DF1769">
        <w:rPr>
          <w:rFonts w:asciiTheme="minorHAnsi" w:hAnsiTheme="minorHAnsi" w:cs="Arial"/>
          <w:sz w:val="22"/>
          <w:szCs w:val="22"/>
        </w:rPr>
        <w:t>organis</w:t>
      </w:r>
      <w:r w:rsidR="00490C9E" w:rsidRPr="00E65C0F">
        <w:rPr>
          <w:rFonts w:asciiTheme="minorHAnsi" w:hAnsiTheme="minorHAnsi" w:cs="Arial"/>
          <w:sz w:val="22"/>
          <w:szCs w:val="22"/>
        </w:rPr>
        <w:t>ation</w:t>
      </w:r>
      <w:proofErr w:type="spellEnd"/>
      <w:r w:rsidR="00490C9E" w:rsidRPr="00E65C0F">
        <w:rPr>
          <w:rFonts w:asciiTheme="minorHAnsi" w:hAnsiTheme="minorHAnsi" w:cs="Arial"/>
          <w:sz w:val="22"/>
          <w:szCs w:val="22"/>
        </w:rPr>
        <w:t xml:space="preserve"> and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charity supporting sustainability in universities and colleges. They</w:t>
      </w:r>
      <w:r w:rsidR="00490C9E" w:rsidRPr="00E65C0F">
        <w:rPr>
          <w:rStyle w:val="A1"/>
          <w:rFonts w:asciiTheme="minorHAnsi" w:hAnsiTheme="minorHAnsi"/>
          <w:sz w:val="22"/>
          <w:szCs w:val="22"/>
        </w:rPr>
        <w:t xml:space="preserve"> lead and empower the post-16 education sector to make sustainability ‘just good </w:t>
      </w:r>
      <w:proofErr w:type="gramStart"/>
      <w:r w:rsidR="00490C9E" w:rsidRPr="00E65C0F">
        <w:rPr>
          <w:rStyle w:val="A1"/>
          <w:rFonts w:asciiTheme="minorHAnsi" w:hAnsiTheme="minorHAnsi"/>
          <w:sz w:val="22"/>
          <w:szCs w:val="22"/>
        </w:rPr>
        <w:t>business’</w:t>
      </w:r>
      <w:proofErr w:type="gramEnd"/>
      <w:r w:rsidR="00490C9E" w:rsidRPr="00E65C0F">
        <w:rPr>
          <w:rStyle w:val="A1"/>
          <w:rFonts w:asciiTheme="minorHAnsi" w:hAnsiTheme="minorHAnsi"/>
          <w:sz w:val="22"/>
          <w:szCs w:val="22"/>
        </w:rPr>
        <w:t>.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2E26FE" w:rsidRPr="00E65C0F" w:rsidRDefault="00BE4031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All 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[</w:t>
      </w:r>
      <w:r w:rsidR="00D31BD3" w:rsidRPr="00E65C0F">
        <w:rPr>
          <w:rFonts w:asciiTheme="minorHAnsi" w:hAnsiTheme="minorHAnsi" w:cs="Arial"/>
          <w:i/>
          <w:color w:val="C00000"/>
          <w:sz w:val="22"/>
          <w:szCs w:val="22"/>
        </w:rPr>
        <w:t>insert institution name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]</w:t>
      </w:r>
      <w:r w:rsidR="00D31BD3" w:rsidRPr="00E65C0F">
        <w:rPr>
          <w:rFonts w:asciiTheme="minorHAnsi" w:hAnsiTheme="minorHAnsi" w:cs="Arial"/>
          <w:sz w:val="22"/>
          <w:szCs w:val="22"/>
        </w:rPr>
        <w:t xml:space="preserve"> </w:t>
      </w:r>
      <w:r w:rsidR="002E26FE" w:rsidRPr="00E65C0F">
        <w:rPr>
          <w:rFonts w:asciiTheme="minorHAnsi" w:hAnsiTheme="minorHAnsi" w:cs="Arial"/>
          <w:sz w:val="22"/>
          <w:szCs w:val="22"/>
        </w:rPr>
        <w:t>staff and students are able to benefit from this membership, with access to resources, online learning and webinars, unique online communities and networking opportunities.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By joining these communities, you can access the wealth of experience and knowledge of over </w:t>
      </w:r>
      <w:r w:rsidR="00DF1769">
        <w:rPr>
          <w:rFonts w:asciiTheme="minorHAnsi" w:hAnsiTheme="minorHAnsi" w:cs="Arial"/>
          <w:sz w:val="22"/>
          <w:szCs w:val="22"/>
        </w:rPr>
        <w:t>5</w:t>
      </w:r>
      <w:r w:rsidRPr="00E65C0F">
        <w:rPr>
          <w:rFonts w:asciiTheme="minorHAnsi" w:hAnsiTheme="minorHAnsi" w:cs="Arial"/>
          <w:sz w:val="22"/>
          <w:szCs w:val="22"/>
        </w:rPr>
        <w:t xml:space="preserve">,000 colleagues from across the further and higher education sector by simply sending an email. EAUC </w:t>
      </w:r>
      <w:r w:rsidR="001D7112" w:rsidRPr="00E65C0F">
        <w:rPr>
          <w:rFonts w:asciiTheme="minorHAnsi" w:hAnsiTheme="minorHAnsi" w:cs="Arial"/>
          <w:sz w:val="22"/>
          <w:szCs w:val="22"/>
        </w:rPr>
        <w:t>membership also fosters</w:t>
      </w:r>
      <w:r w:rsidRPr="00E65C0F">
        <w:rPr>
          <w:rFonts w:asciiTheme="minorHAnsi" w:hAnsiTheme="minorHAnsi" w:cs="Arial"/>
          <w:sz w:val="22"/>
          <w:szCs w:val="22"/>
        </w:rPr>
        <w:t xml:space="preserve"> professional development </w:t>
      </w:r>
      <w:r w:rsidR="001D7112" w:rsidRPr="00E65C0F">
        <w:rPr>
          <w:rFonts w:asciiTheme="minorHAnsi" w:hAnsiTheme="minorHAnsi" w:cs="Arial"/>
          <w:sz w:val="22"/>
          <w:szCs w:val="22"/>
        </w:rPr>
        <w:t xml:space="preserve">through training opportunities at discounted rates </w:t>
      </w:r>
      <w:r w:rsidRPr="00E65C0F">
        <w:rPr>
          <w:rFonts w:asciiTheme="minorHAnsi" w:hAnsiTheme="minorHAnsi" w:cs="Arial"/>
          <w:sz w:val="22"/>
          <w:szCs w:val="22"/>
        </w:rPr>
        <w:t>and suppor</w:t>
      </w:r>
      <w:r w:rsidR="001D7112" w:rsidRPr="00E65C0F">
        <w:rPr>
          <w:rFonts w:asciiTheme="minorHAnsi" w:hAnsiTheme="minorHAnsi" w:cs="Arial"/>
          <w:sz w:val="22"/>
          <w:szCs w:val="22"/>
        </w:rPr>
        <w:t xml:space="preserve">ts </w:t>
      </w:r>
      <w:r w:rsidRPr="00E65C0F">
        <w:rPr>
          <w:rFonts w:asciiTheme="minorHAnsi" w:hAnsiTheme="minorHAnsi" w:cs="Arial"/>
          <w:sz w:val="22"/>
          <w:szCs w:val="22"/>
        </w:rPr>
        <w:t xml:space="preserve">our institution 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to </w:t>
      </w:r>
      <w:r w:rsidR="001D7112" w:rsidRPr="00E65C0F">
        <w:rPr>
          <w:rFonts w:asciiTheme="minorHAnsi" w:hAnsiTheme="minorHAnsi" w:cs="Arial"/>
          <w:sz w:val="22"/>
          <w:szCs w:val="22"/>
        </w:rPr>
        <w:t>embed</w:t>
      </w:r>
      <w:r w:rsidRPr="00E65C0F">
        <w:rPr>
          <w:rFonts w:asciiTheme="minorHAnsi" w:hAnsiTheme="minorHAnsi" w:cs="Arial"/>
          <w:sz w:val="22"/>
          <w:szCs w:val="22"/>
        </w:rPr>
        <w:t xml:space="preserve"> sustainability even further into our </w:t>
      </w:r>
      <w:r w:rsidR="00DF1769">
        <w:rPr>
          <w:rFonts w:asciiTheme="minorHAnsi" w:hAnsiTheme="minorHAnsi" w:cs="Arial"/>
          <w:sz w:val="22"/>
          <w:szCs w:val="22"/>
        </w:rPr>
        <w:t>institution</w:t>
      </w:r>
      <w:r w:rsidRPr="00E65C0F">
        <w:rPr>
          <w:rFonts w:asciiTheme="minorHAnsi" w:hAnsiTheme="minorHAnsi" w:cs="Arial"/>
          <w:sz w:val="22"/>
          <w:szCs w:val="22"/>
        </w:rPr>
        <w:t xml:space="preserve">. 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ED61CB" w:rsidRPr="00E65C0F" w:rsidRDefault="00D31BD3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As a </w:t>
      </w: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university or college</w:t>
      </w:r>
      <w:r w:rsidRPr="00E65C0F">
        <w:rPr>
          <w:rFonts w:asciiTheme="minorHAnsi" w:hAnsiTheme="minorHAnsi" w:cs="Arial"/>
          <w:i/>
          <w:sz w:val="22"/>
          <w:szCs w:val="22"/>
        </w:rPr>
        <w:t xml:space="preserve">] </w:t>
      </w:r>
      <w:r w:rsidR="00ED61CB" w:rsidRPr="00E65C0F">
        <w:rPr>
          <w:rFonts w:asciiTheme="minorHAnsi" w:hAnsiTheme="minorHAnsi" w:cs="Arial"/>
          <w:sz w:val="22"/>
          <w:szCs w:val="22"/>
        </w:rPr>
        <w:t>we have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</w:t>
      </w:r>
      <w:r w:rsidR="00ED61CB" w:rsidRPr="00E65C0F">
        <w:rPr>
          <w:rFonts w:asciiTheme="minorHAnsi" w:hAnsiTheme="minorHAnsi" w:cs="Arial"/>
          <w:sz w:val="22"/>
          <w:szCs w:val="22"/>
        </w:rPr>
        <w:t>committed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to 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furthering </w:t>
      </w:r>
      <w:r w:rsidR="002E26FE" w:rsidRPr="00E65C0F">
        <w:rPr>
          <w:rFonts w:asciiTheme="minorHAnsi" w:hAnsiTheme="minorHAnsi" w:cs="Arial"/>
          <w:sz w:val="22"/>
          <w:szCs w:val="22"/>
        </w:rPr>
        <w:t>our sustainabili</w:t>
      </w:r>
      <w:r w:rsidR="00ED61CB" w:rsidRPr="00E65C0F">
        <w:rPr>
          <w:rFonts w:asciiTheme="minorHAnsi" w:hAnsiTheme="minorHAnsi" w:cs="Arial"/>
          <w:sz w:val="22"/>
          <w:szCs w:val="22"/>
        </w:rPr>
        <w:t>ty journey. Membership of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EAUC </w:t>
      </w:r>
      <w:r w:rsidR="00ED61CB" w:rsidRPr="00E65C0F">
        <w:rPr>
          <w:rFonts w:asciiTheme="minorHAnsi" w:hAnsiTheme="minorHAnsi" w:cs="Arial"/>
          <w:sz w:val="22"/>
          <w:szCs w:val="22"/>
        </w:rPr>
        <w:t>greatly encourages this, as it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promote</w:t>
      </w:r>
      <w:r w:rsidR="00ED61CB" w:rsidRPr="00E65C0F">
        <w:rPr>
          <w:rFonts w:asciiTheme="minorHAnsi" w:hAnsiTheme="minorHAnsi" w:cs="Arial"/>
          <w:sz w:val="22"/>
          <w:szCs w:val="22"/>
        </w:rPr>
        <w:t>s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a whole institution approach to economic, social and environmental change.</w:t>
      </w:r>
      <w:r w:rsidR="00ED61CB" w:rsidRPr="00E65C0F">
        <w:rPr>
          <w:rFonts w:asciiTheme="minorHAnsi" w:hAnsiTheme="minorHAnsi" w:cs="Arial"/>
          <w:sz w:val="22"/>
          <w:szCs w:val="22"/>
        </w:rPr>
        <w:t xml:space="preserve"> As an EAUC member, staff and students </w:t>
      </w:r>
      <w:r w:rsidR="009759FB" w:rsidRPr="00E65C0F">
        <w:rPr>
          <w:rFonts w:asciiTheme="minorHAnsi" w:hAnsiTheme="minorHAnsi" w:cs="Arial"/>
          <w:sz w:val="22"/>
          <w:szCs w:val="22"/>
        </w:rPr>
        <w:t xml:space="preserve">will </w:t>
      </w:r>
      <w:r w:rsidR="00ED61CB" w:rsidRPr="00E65C0F">
        <w:rPr>
          <w:rFonts w:asciiTheme="minorHAnsi" w:hAnsiTheme="minorHAnsi" w:cs="Arial"/>
          <w:sz w:val="22"/>
          <w:szCs w:val="22"/>
        </w:rPr>
        <w:t>work alongside each other to bring about long-lasting and impactful change.</w:t>
      </w:r>
    </w:p>
    <w:p w:rsidR="009759FB" w:rsidRPr="00E65C0F" w:rsidRDefault="009759FB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9759FB" w:rsidRPr="00E65C0F" w:rsidRDefault="009759FB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>EAUC membership also enables us to be part of something bigger – we are joining an</w:t>
      </w:r>
      <w:r w:rsidR="00D1405B" w:rsidRPr="00E65C0F">
        <w:rPr>
          <w:rFonts w:asciiTheme="minorHAnsi" w:hAnsiTheme="minorHAnsi" w:cs="Arial"/>
          <w:sz w:val="22"/>
          <w:szCs w:val="22"/>
        </w:rPr>
        <w:t xml:space="preserve"> education movement pushing </w:t>
      </w:r>
      <w:r w:rsidR="00D1405B" w:rsidRPr="00E65C0F">
        <w:rPr>
          <w:rStyle w:val="A1"/>
          <w:rFonts w:asciiTheme="minorHAnsi" w:hAnsiTheme="minorHAnsi"/>
          <w:sz w:val="22"/>
          <w:szCs w:val="22"/>
        </w:rPr>
        <w:t xml:space="preserve">to create a world with sustainability at its heart. </w:t>
      </w:r>
    </w:p>
    <w:p w:rsidR="00ED61CB" w:rsidRPr="00E65C0F" w:rsidRDefault="00ED61CB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9759FB" w:rsidRPr="00E65C0F" w:rsidRDefault="00ED61CB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The need for our institution to play its part in 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driving sustainability and reducing our impact on the </w:t>
      </w:r>
      <w:r w:rsidR="00DF1769">
        <w:rPr>
          <w:rFonts w:asciiTheme="minorHAnsi" w:hAnsiTheme="minorHAnsi" w:cs="Arial"/>
          <w:sz w:val="22"/>
          <w:szCs w:val="22"/>
        </w:rPr>
        <w:t>world</w:t>
      </w:r>
      <w:r w:rsidR="002E26FE" w:rsidRPr="00E65C0F">
        <w:rPr>
          <w:rFonts w:asciiTheme="minorHAnsi" w:hAnsiTheme="minorHAnsi" w:cs="Arial"/>
          <w:sz w:val="22"/>
          <w:szCs w:val="22"/>
        </w:rPr>
        <w:t xml:space="preserve"> </w:t>
      </w:r>
      <w:r w:rsidRPr="00E65C0F">
        <w:rPr>
          <w:rFonts w:asciiTheme="minorHAnsi" w:hAnsiTheme="minorHAnsi" w:cs="Arial"/>
          <w:sz w:val="22"/>
          <w:szCs w:val="22"/>
        </w:rPr>
        <w:t>has never been stronger</w:t>
      </w:r>
      <w:r w:rsidR="002E26FE" w:rsidRPr="00E65C0F">
        <w:rPr>
          <w:rFonts w:asciiTheme="minorHAnsi" w:hAnsiTheme="minorHAnsi" w:cs="Arial"/>
          <w:sz w:val="22"/>
          <w:szCs w:val="22"/>
        </w:rPr>
        <w:t>. We are</w:t>
      </w:r>
      <w:r w:rsidR="009759FB" w:rsidRPr="00E65C0F">
        <w:rPr>
          <w:rFonts w:asciiTheme="minorHAnsi" w:hAnsiTheme="minorHAnsi" w:cs="Arial"/>
          <w:sz w:val="22"/>
          <w:szCs w:val="22"/>
        </w:rPr>
        <w:t xml:space="preserve"> active and proud members of EAUC </w:t>
      </w:r>
      <w:r w:rsidR="002E26FE" w:rsidRPr="00E65C0F">
        <w:rPr>
          <w:rFonts w:asciiTheme="minorHAnsi" w:hAnsiTheme="minorHAnsi" w:cs="Arial"/>
          <w:sz w:val="22"/>
          <w:szCs w:val="22"/>
        </w:rPr>
        <w:t>- and you can be too!</w:t>
      </w:r>
    </w:p>
    <w:p w:rsidR="002E26FE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C14EE3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sz w:val="22"/>
          <w:szCs w:val="22"/>
        </w:rPr>
        <w:t xml:space="preserve">To take advantage of our existing membership, create a free account by registering on the </w:t>
      </w:r>
      <w:hyperlink r:id="rId7" w:history="1">
        <w:r w:rsidRPr="00E65C0F">
          <w:rPr>
            <w:rStyle w:val="Hyperlink"/>
            <w:rFonts w:asciiTheme="minorHAnsi" w:hAnsiTheme="minorHAnsi" w:cs="Arial"/>
            <w:sz w:val="22"/>
            <w:szCs w:val="22"/>
          </w:rPr>
          <w:t>EAUC subscription page</w:t>
        </w:r>
      </w:hyperlink>
      <w:r w:rsidRPr="00E65C0F">
        <w:rPr>
          <w:rFonts w:asciiTheme="minorHAnsi" w:hAnsiTheme="minorHAnsi" w:cs="Arial"/>
          <w:sz w:val="22"/>
          <w:szCs w:val="22"/>
        </w:rPr>
        <w:t xml:space="preserve"> using your institutional email address – simply s</w:t>
      </w:r>
      <w:r w:rsidR="00BE4031" w:rsidRPr="00E65C0F">
        <w:rPr>
          <w:rFonts w:asciiTheme="minorHAnsi" w:hAnsiTheme="minorHAnsi" w:cs="Arial"/>
          <w:sz w:val="22"/>
          <w:szCs w:val="22"/>
        </w:rPr>
        <w:t>elect “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[</w:t>
      </w:r>
      <w:r w:rsidR="00D31BD3" w:rsidRPr="00E65C0F">
        <w:rPr>
          <w:rFonts w:asciiTheme="minorHAnsi" w:hAnsiTheme="minorHAnsi" w:cs="Arial"/>
          <w:i/>
          <w:color w:val="C00000"/>
          <w:sz w:val="22"/>
          <w:szCs w:val="22"/>
        </w:rPr>
        <w:t>insert institution name</w:t>
      </w:r>
      <w:r w:rsidR="00D31BD3" w:rsidRPr="00E65C0F">
        <w:rPr>
          <w:rFonts w:asciiTheme="minorHAnsi" w:hAnsiTheme="minorHAnsi" w:cs="Arial"/>
          <w:i/>
          <w:sz w:val="22"/>
          <w:szCs w:val="22"/>
        </w:rPr>
        <w:t>]</w:t>
      </w:r>
      <w:r w:rsidRPr="00E65C0F">
        <w:rPr>
          <w:rFonts w:asciiTheme="minorHAnsi" w:hAnsiTheme="minorHAnsi" w:cs="Arial"/>
          <w:sz w:val="22"/>
          <w:szCs w:val="22"/>
        </w:rPr>
        <w:t xml:space="preserve">” in the drop-down box. You will then have access to all member-only resources, discounts and services! </w:t>
      </w:r>
    </w:p>
    <w:p w:rsidR="00C14EE3" w:rsidRDefault="00C14EE3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D4535A" w:rsidRPr="00E65C0F" w:rsidRDefault="002E26FE" w:rsidP="002E26FE">
      <w:pPr>
        <w:spacing w:after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65C0F">
        <w:rPr>
          <w:rFonts w:asciiTheme="minorHAnsi" w:hAnsiTheme="minorHAnsi" w:cs="Arial"/>
          <w:sz w:val="22"/>
          <w:szCs w:val="22"/>
        </w:rPr>
        <w:t xml:space="preserve">For more information on EAUC and the services they provide, visit </w:t>
      </w:r>
      <w:hyperlink r:id="rId8" w:history="1">
        <w:r w:rsidRPr="00E65C0F">
          <w:rPr>
            <w:rStyle w:val="Hyperlink"/>
            <w:rFonts w:asciiTheme="minorHAnsi" w:hAnsiTheme="minorHAnsi" w:cs="Arial"/>
            <w:sz w:val="22"/>
            <w:szCs w:val="22"/>
          </w:rPr>
          <w:t>www.eauc.org.uk</w:t>
        </w:r>
      </w:hyperlink>
      <w:r w:rsidRPr="00E65C0F">
        <w:rPr>
          <w:rFonts w:asciiTheme="minorHAnsi" w:hAnsiTheme="minorHAnsi" w:cs="Arial"/>
          <w:sz w:val="22"/>
          <w:szCs w:val="22"/>
        </w:rPr>
        <w:t>.</w:t>
      </w:r>
    </w:p>
    <w:p w:rsidR="00BE4031" w:rsidRPr="00E65C0F" w:rsidRDefault="00BE4031" w:rsidP="002E26FE">
      <w:pPr>
        <w:spacing w:after="0"/>
        <w:rPr>
          <w:rFonts w:asciiTheme="minorHAnsi" w:hAnsiTheme="minorHAnsi" w:cs="Arial"/>
          <w:sz w:val="22"/>
          <w:szCs w:val="22"/>
        </w:rPr>
      </w:pPr>
    </w:p>
    <w:p w:rsidR="00BE4031" w:rsidRPr="00E65C0F" w:rsidRDefault="00D31BD3" w:rsidP="00BE4031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Insert name</w:t>
      </w:r>
      <w:r w:rsidRPr="00E65C0F">
        <w:rPr>
          <w:rFonts w:asciiTheme="minorHAnsi" w:hAnsiTheme="minorHAnsi" w:cs="Arial"/>
          <w:i/>
          <w:sz w:val="22"/>
          <w:szCs w:val="22"/>
        </w:rPr>
        <w:t>]</w:t>
      </w:r>
    </w:p>
    <w:p w:rsidR="00BE4031" w:rsidRPr="00E65C0F" w:rsidRDefault="00D31BD3" w:rsidP="00BE4031">
      <w:pPr>
        <w:spacing w:after="0"/>
        <w:rPr>
          <w:rFonts w:asciiTheme="minorHAnsi" w:hAnsiTheme="minorHAnsi" w:cs="Arial"/>
          <w:sz w:val="22"/>
          <w:szCs w:val="22"/>
        </w:rPr>
      </w:pPr>
      <w:r w:rsidRPr="00E65C0F">
        <w:rPr>
          <w:rFonts w:asciiTheme="minorHAnsi" w:hAnsiTheme="minorHAnsi" w:cs="Arial"/>
          <w:i/>
          <w:sz w:val="22"/>
          <w:szCs w:val="22"/>
        </w:rPr>
        <w:t>[</w:t>
      </w:r>
      <w:r w:rsidRPr="00E65C0F">
        <w:rPr>
          <w:rFonts w:asciiTheme="minorHAnsi" w:hAnsiTheme="minorHAnsi" w:cs="Arial"/>
          <w:i/>
          <w:color w:val="C00000"/>
          <w:sz w:val="22"/>
          <w:szCs w:val="22"/>
        </w:rPr>
        <w:t>Insert job role</w:t>
      </w:r>
      <w:r w:rsidRPr="00E65C0F">
        <w:rPr>
          <w:rFonts w:asciiTheme="minorHAnsi" w:hAnsiTheme="minorHAnsi" w:cs="Arial"/>
          <w:i/>
          <w:sz w:val="22"/>
          <w:szCs w:val="22"/>
        </w:rPr>
        <w:t>]</w:t>
      </w:r>
    </w:p>
    <w:sectPr w:rsidR="00BE4031" w:rsidRPr="00E65C0F" w:rsidSect="002D3570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06" w:rsidRDefault="00601906">
      <w:pPr>
        <w:spacing w:after="0"/>
      </w:pPr>
      <w:r>
        <w:separator/>
      </w:r>
    </w:p>
  </w:endnote>
  <w:endnote w:type="continuationSeparator" w:id="0">
    <w:p w:rsidR="00601906" w:rsidRDefault="00601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oxima Nova Alt Rg">
    <w:altName w:val="Proxima Nova Alt Rg"/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06" w:rsidRDefault="00601906">
      <w:pPr>
        <w:spacing w:after="0"/>
      </w:pPr>
      <w:r>
        <w:separator/>
      </w:r>
    </w:p>
  </w:footnote>
  <w:footnote w:type="continuationSeparator" w:id="0">
    <w:p w:rsidR="00601906" w:rsidRDefault="00601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FB" w:rsidRDefault="009759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7620</wp:posOffset>
          </wp:positionV>
          <wp:extent cx="2371725" cy="92448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UC NEW Logo Transparent-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24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9FB" w:rsidRDefault="0097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329"/>
    <w:multiLevelType w:val="hybridMultilevel"/>
    <w:tmpl w:val="A53A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BD"/>
    <w:rsid w:val="00052030"/>
    <w:rsid w:val="00160A16"/>
    <w:rsid w:val="001D7112"/>
    <w:rsid w:val="002D3570"/>
    <w:rsid w:val="002E26FE"/>
    <w:rsid w:val="00446B9A"/>
    <w:rsid w:val="0045182F"/>
    <w:rsid w:val="00490C9E"/>
    <w:rsid w:val="004A5AF0"/>
    <w:rsid w:val="005367A2"/>
    <w:rsid w:val="00553BA8"/>
    <w:rsid w:val="00562ADB"/>
    <w:rsid w:val="005B0C5B"/>
    <w:rsid w:val="005D79EB"/>
    <w:rsid w:val="005E0F98"/>
    <w:rsid w:val="00601906"/>
    <w:rsid w:val="00675460"/>
    <w:rsid w:val="006802BD"/>
    <w:rsid w:val="00735388"/>
    <w:rsid w:val="007E4ADD"/>
    <w:rsid w:val="008361AB"/>
    <w:rsid w:val="008C0308"/>
    <w:rsid w:val="008E18D4"/>
    <w:rsid w:val="009759FB"/>
    <w:rsid w:val="009B3712"/>
    <w:rsid w:val="009B4CBE"/>
    <w:rsid w:val="009B7120"/>
    <w:rsid w:val="00A0514B"/>
    <w:rsid w:val="00A07DF5"/>
    <w:rsid w:val="00A7519C"/>
    <w:rsid w:val="00BE4031"/>
    <w:rsid w:val="00C02DBE"/>
    <w:rsid w:val="00C14EE3"/>
    <w:rsid w:val="00C86E93"/>
    <w:rsid w:val="00D1405B"/>
    <w:rsid w:val="00D31BD3"/>
    <w:rsid w:val="00D4535A"/>
    <w:rsid w:val="00D659F0"/>
    <w:rsid w:val="00DD4CB3"/>
    <w:rsid w:val="00DF1769"/>
    <w:rsid w:val="00E65C0F"/>
    <w:rsid w:val="00ED61CB"/>
    <w:rsid w:val="00FC5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09CB2"/>
  <w15:docId w15:val="{969DCB17-D0FC-40C0-8689-9AAC3192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8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B8"/>
    <w:pPr>
      <w:keepNext/>
      <w:spacing w:before="240" w:after="60"/>
      <w:outlineLvl w:val="0"/>
    </w:pPr>
    <w:rPr>
      <w:rFonts w:ascii="Arial" w:eastAsia="Times New Roman" w:hAnsi="Arial"/>
      <w:bCs/>
      <w:color w:val="0FA79D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69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98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570"/>
    <w:rPr>
      <w:rFonts w:ascii="Lucida Grande" w:hAnsi="Lucida Grande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FC52B8"/>
    <w:rPr>
      <w:rFonts w:ascii="Arial" w:eastAsia="Times New Roman" w:hAnsi="Arial" w:cs="Times New Roman"/>
      <w:bCs/>
      <w:color w:val="0FA79D"/>
      <w:kern w:val="32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2B8"/>
    <w:pPr>
      <w:spacing w:after="60"/>
      <w:outlineLvl w:val="1"/>
    </w:pPr>
    <w:rPr>
      <w:rFonts w:ascii="Arial" w:eastAsia="Times New Roman" w:hAnsi="Arial"/>
      <w:b/>
      <w:color w:val="7F7F7F"/>
      <w:sz w:val="32"/>
    </w:rPr>
  </w:style>
  <w:style w:type="character" w:customStyle="1" w:styleId="SubtitleChar">
    <w:name w:val="Subtitle Char"/>
    <w:link w:val="Subtitle"/>
    <w:uiPriority w:val="11"/>
    <w:rsid w:val="00FC52B8"/>
    <w:rPr>
      <w:rFonts w:ascii="Arial" w:eastAsia="Times New Roman" w:hAnsi="Arial" w:cs="Times New Roman"/>
      <w:b/>
      <w:color w:val="7F7F7F"/>
      <w:sz w:val="32"/>
      <w:szCs w:val="24"/>
      <w:lang w:val="en-US" w:eastAsia="en-US"/>
    </w:rPr>
  </w:style>
  <w:style w:type="table" w:styleId="TableGrid">
    <w:name w:val="Table Grid"/>
    <w:basedOn w:val="TableNormal"/>
    <w:uiPriority w:val="59"/>
    <w:rsid w:val="00C8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C52B8"/>
    <w:rPr>
      <w:rFonts w:ascii="Arial" w:hAnsi="Arial"/>
      <w:b/>
      <w:i w:val="0"/>
      <w:iCs/>
      <w:color w:val="4CB748"/>
      <w:sz w:val="24"/>
    </w:rPr>
  </w:style>
  <w:style w:type="character" w:styleId="Hyperlink">
    <w:name w:val="Hyperlink"/>
    <w:uiPriority w:val="99"/>
    <w:unhideWhenUsed/>
    <w:rsid w:val="00A7519C"/>
    <w:rPr>
      <w:color w:val="0000FF"/>
      <w:u w:val="single"/>
    </w:rPr>
  </w:style>
  <w:style w:type="character" w:customStyle="1" w:styleId="A1">
    <w:name w:val="A1"/>
    <w:uiPriority w:val="99"/>
    <w:rsid w:val="00490C9E"/>
    <w:rPr>
      <w:rFonts w:cs="Proxima Nova Alt Rg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2113392\Downloads\www.eau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uc.org.uk/members/choose_subscription.php?type=i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2264</CharactersWithSpaces>
  <SharedDoc>false</SharedDoc>
  <HLinks>
    <vt:vector size="12" baseType="variant">
      <vt:variant>
        <vt:i4>2228271</vt:i4>
      </vt:variant>
      <vt:variant>
        <vt:i4>3</vt:i4>
      </vt:variant>
      <vt:variant>
        <vt:i4>0</vt:i4>
      </vt:variant>
      <vt:variant>
        <vt:i4>5</vt:i4>
      </vt:variant>
      <vt:variant>
        <vt:lpwstr>http://www.eauc.org.uk/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mailto:info@eauc.org.uk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GOODWIN, Fiona</cp:lastModifiedBy>
  <cp:revision>3</cp:revision>
  <dcterms:created xsi:type="dcterms:W3CDTF">2019-01-17T12:41:00Z</dcterms:created>
  <dcterms:modified xsi:type="dcterms:W3CDTF">2019-01-17T12:45:00Z</dcterms:modified>
</cp:coreProperties>
</file>